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45" w:rsidRPr="005E229D" w:rsidRDefault="00E87345" w:rsidP="00E8734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0" w:name="_GoBack"/>
      <w:r w:rsidRPr="005E229D">
        <w:rPr>
          <w:rFonts w:ascii="Times New Roman" w:hAnsi="Times New Roman" w:cs="Times New Roman"/>
          <w:b/>
        </w:rPr>
        <w:t>Область качества "ОБРАЗОВАТЕЛЬНЫЕ УСЛОВИЯ" (5) -&gt; ФИНАНСОВЫЕ УСЛОВИЯ (5) -&gt; Показатель 5.5.2. "Финансирование услуг по присмотру и уходу"</w:t>
      </w:r>
    </w:p>
    <w:bookmarkEnd w:id="0"/>
    <w:p w:rsidR="00E87345" w:rsidRDefault="00E87345" w:rsidP="00E87345">
      <w:pPr>
        <w:ind w:left="-142"/>
        <w:rPr>
          <w:rFonts w:ascii="Times New Roman" w:hAnsi="Times New Roman" w:cs="Times New Roman"/>
        </w:rPr>
      </w:pPr>
      <w:r w:rsidRPr="00A2059D">
        <w:rPr>
          <w:rFonts w:ascii="Times New Roman" w:hAnsi="Times New Roman" w:cs="Times New Roman"/>
        </w:rPr>
        <w:t xml:space="preserve">Приказ о внесении изменений в Положение об оплате труда работникам «Детский сад с. </w:t>
      </w:r>
      <w:proofErr w:type="spellStart"/>
      <w:proofErr w:type="gramStart"/>
      <w:r w:rsidRPr="00A2059D">
        <w:rPr>
          <w:rFonts w:ascii="Times New Roman" w:hAnsi="Times New Roman" w:cs="Times New Roman"/>
        </w:rPr>
        <w:t>Лидога</w:t>
      </w:r>
      <w:proofErr w:type="spellEnd"/>
      <w:r w:rsidRPr="00A2059D">
        <w:rPr>
          <w:rFonts w:ascii="Times New Roman" w:hAnsi="Times New Roman" w:cs="Times New Roman"/>
        </w:rPr>
        <w:t xml:space="preserve">»  </w:t>
      </w:r>
      <w:hyperlink r:id="rId5" w:history="1">
        <w:r w:rsidRPr="008C69D6">
          <w:rPr>
            <w:rStyle w:val="a3"/>
            <w:rFonts w:ascii="Times New Roman" w:hAnsi="Times New Roman" w:cs="Times New Roman"/>
          </w:rPr>
          <w:t>http://mdou-lidoga.obrnan.ru/files/2023/03/Prikaz-o-vnesenii-izmenenij-v-polozhenie-ob-oplate-truda-ot-31.08.2022-goda-38.pdf</w:t>
        </w:r>
        <w:proofErr w:type="gramEnd"/>
      </w:hyperlink>
    </w:p>
    <w:p w:rsidR="00E87345" w:rsidRDefault="00E87345" w:rsidP="00E87345">
      <w:pPr>
        <w:ind w:left="-142"/>
        <w:rPr>
          <w:rFonts w:ascii="Times New Roman" w:hAnsi="Times New Roman" w:cs="Times New Roman"/>
        </w:rPr>
      </w:pPr>
      <w:r w:rsidRPr="00A2059D">
        <w:rPr>
          <w:rFonts w:ascii="Times New Roman" w:hAnsi="Times New Roman" w:cs="Times New Roman"/>
        </w:rPr>
        <w:t xml:space="preserve">Положение о порядке и установления выплат компенсационного характера работникам МАДОУ «Детский сад с. </w:t>
      </w:r>
      <w:proofErr w:type="spellStart"/>
      <w:proofErr w:type="gramStart"/>
      <w:r w:rsidRPr="00A2059D">
        <w:rPr>
          <w:rFonts w:ascii="Times New Roman" w:hAnsi="Times New Roman" w:cs="Times New Roman"/>
        </w:rPr>
        <w:t>Лидога</w:t>
      </w:r>
      <w:proofErr w:type="spellEnd"/>
      <w:r w:rsidRPr="00A2059D">
        <w:rPr>
          <w:rFonts w:ascii="Times New Roman" w:hAnsi="Times New Roman" w:cs="Times New Roman"/>
        </w:rPr>
        <w:t xml:space="preserve">»  </w:t>
      </w:r>
      <w:hyperlink r:id="rId6" w:history="1">
        <w:r w:rsidRPr="00A2059D">
          <w:rPr>
            <w:rStyle w:val="a3"/>
            <w:rFonts w:ascii="Times New Roman" w:hAnsi="Times New Roman" w:cs="Times New Roman"/>
          </w:rPr>
          <w:t>prilozhenie-5.pdf</w:t>
        </w:r>
        <w:proofErr w:type="gramEnd"/>
        <w:r w:rsidRPr="00A2059D">
          <w:rPr>
            <w:rStyle w:val="a3"/>
            <w:rFonts w:ascii="Times New Roman" w:hAnsi="Times New Roman" w:cs="Times New Roman"/>
          </w:rPr>
          <w:t xml:space="preserve"> (obrnan.ru)</w:t>
        </w:r>
      </w:hyperlink>
    </w:p>
    <w:p w:rsidR="00E87345" w:rsidRDefault="00E87345" w:rsidP="00E87345">
      <w:pPr>
        <w:ind w:left="-142"/>
        <w:rPr>
          <w:rFonts w:ascii="Times New Roman" w:hAnsi="Times New Roman" w:cs="Times New Roman"/>
        </w:rPr>
      </w:pPr>
      <w:r w:rsidRPr="00A2059D">
        <w:rPr>
          <w:rFonts w:ascii="Times New Roman" w:hAnsi="Times New Roman" w:cs="Times New Roman"/>
        </w:rPr>
        <w:t>Перечень видов вып</w:t>
      </w:r>
      <w:r>
        <w:rPr>
          <w:rFonts w:ascii="Times New Roman" w:hAnsi="Times New Roman" w:cs="Times New Roman"/>
        </w:rPr>
        <w:t xml:space="preserve">лат компенсационного характера </w:t>
      </w:r>
      <w:r w:rsidRPr="00A2059D">
        <w:rPr>
          <w:rFonts w:ascii="Times New Roman" w:hAnsi="Times New Roman" w:cs="Times New Roman"/>
        </w:rPr>
        <w:t xml:space="preserve">по должностям работников МАДОУ «Детский сад </w:t>
      </w:r>
      <w:proofErr w:type="spellStart"/>
      <w:r w:rsidRPr="00A2059D">
        <w:rPr>
          <w:rFonts w:ascii="Times New Roman" w:hAnsi="Times New Roman" w:cs="Times New Roman"/>
        </w:rPr>
        <w:t>с.Лидога</w:t>
      </w:r>
      <w:proofErr w:type="spellEnd"/>
      <w:r w:rsidRPr="00A2059D">
        <w:rPr>
          <w:rFonts w:ascii="Times New Roman" w:hAnsi="Times New Roman" w:cs="Times New Roman"/>
        </w:rPr>
        <w:t>»</w:t>
      </w:r>
      <w:r w:rsidRPr="00A2059D">
        <w:t xml:space="preserve"> </w:t>
      </w:r>
      <w:hyperlink r:id="rId7" w:history="1">
        <w:r>
          <w:rPr>
            <w:rStyle w:val="a3"/>
          </w:rPr>
          <w:t>prilozhenie-5.1.pdf (obrnan.ru)</w:t>
        </w:r>
      </w:hyperlink>
    </w:p>
    <w:p w:rsidR="00E87345" w:rsidRPr="00A2059D" w:rsidRDefault="00E87345" w:rsidP="00E87345">
      <w:pPr>
        <w:ind w:left="-142"/>
        <w:rPr>
          <w:rFonts w:ascii="Times New Roman" w:hAnsi="Times New Roman" w:cs="Times New Roman"/>
        </w:rPr>
      </w:pPr>
      <w:r w:rsidRPr="00A2059D">
        <w:rPr>
          <w:rFonts w:ascii="Times New Roman" w:hAnsi="Times New Roman" w:cs="Times New Roman"/>
        </w:rPr>
        <w:t>Постановление от 14 сентября № 802 «Об утверждении размера родительской платы за присмотр и уход за детьми в муниципальных образовательных организациях (учреждениях), реализующих основную образовательную программу дошкольного образования на территории Нанайского муниципального района Хабаровского края»</w:t>
      </w:r>
      <w:r w:rsidRPr="00A2059D">
        <w:t xml:space="preserve"> </w:t>
      </w:r>
      <w:hyperlink r:id="rId8" w:history="1">
        <w:r>
          <w:rPr>
            <w:rStyle w:val="a3"/>
          </w:rPr>
          <w:t>Postanovlenie-802-Ob-utverzhdenii-razmera-roditelskoj-platy-za-prismotr-i-uhod-za-detmi.pdf (obrnan.ru)</w:t>
        </w:r>
      </w:hyperlink>
    </w:p>
    <w:p w:rsidR="00E87345" w:rsidRPr="00A2059D" w:rsidRDefault="00E87345" w:rsidP="00E87345">
      <w:pPr>
        <w:ind w:left="-142"/>
        <w:rPr>
          <w:rFonts w:ascii="Times New Roman" w:hAnsi="Times New Roman" w:cs="Times New Roman"/>
        </w:rPr>
      </w:pPr>
      <w:r w:rsidRPr="00A2059D">
        <w:rPr>
          <w:rFonts w:ascii="Times New Roman" w:hAnsi="Times New Roman" w:cs="Times New Roman"/>
        </w:rPr>
        <w:t>Постановление от 14 сентября № 803 «Об установлении стоимости питания в муниципальных образовательных учреждениях, реализующих основную образовательную программу дошкольного образования на территории Нанайского муниципального района Хабаровского края»</w:t>
      </w:r>
      <w:r w:rsidRPr="00A2059D">
        <w:t xml:space="preserve"> </w:t>
      </w:r>
      <w:hyperlink r:id="rId9" w:history="1">
        <w:r>
          <w:rPr>
            <w:rStyle w:val="a3"/>
          </w:rPr>
          <w:t>Postanovlenie-803-Ob-ustanovlenii-stoimosti-pitaniya-v-munitsipalnyh-obrazovatelnyh-uchrezhdeniyah.pdf (obrnan.ru)</w:t>
        </w:r>
      </w:hyperlink>
    </w:p>
    <w:p w:rsidR="00E87345" w:rsidRDefault="00E87345" w:rsidP="00E87345">
      <w:pPr>
        <w:tabs>
          <w:tab w:val="left" w:pos="60"/>
        </w:tabs>
        <w:ind w:left="-142"/>
        <w:rPr>
          <w:rFonts w:ascii="Times New Roman" w:hAnsi="Times New Roman" w:cs="Times New Roman"/>
        </w:rPr>
      </w:pPr>
      <w:r w:rsidRPr="00A2059D">
        <w:rPr>
          <w:rFonts w:ascii="Times New Roman" w:hAnsi="Times New Roman" w:cs="Times New Roman"/>
        </w:rPr>
        <w:t>Постановление от 02.08.2021 № 723 «Об утверждении Порядка обращения граждан за компенсацией части родительской платы за присмотр и уход за детьми в муниципальных дошкольных образовательных организациях, иных образовательных организациях, реализующих образовательную программу дошкольного образования, и порядке ее выплаты на территории Нанайского муниципального района Хабаровского края»</w:t>
      </w:r>
      <w:r>
        <w:rPr>
          <w:rFonts w:ascii="Times New Roman" w:hAnsi="Times New Roman" w:cs="Times New Roman"/>
        </w:rPr>
        <w:t xml:space="preserve"> </w:t>
      </w:r>
      <w:hyperlink r:id="rId10" w:history="1">
        <w:proofErr w:type="spellStart"/>
        <w:r w:rsidRPr="00A2059D">
          <w:rPr>
            <w:rStyle w:val="a3"/>
            <w:rFonts w:ascii="Times New Roman" w:hAnsi="Times New Roman" w:cs="Times New Roman"/>
            <w:lang w:val="en-US"/>
          </w:rPr>
          <w:t>Postanovlenie</w:t>
        </w:r>
        <w:proofErr w:type="spellEnd"/>
        <w:r w:rsidRPr="00BE6801">
          <w:rPr>
            <w:rStyle w:val="a3"/>
            <w:rFonts w:ascii="Times New Roman" w:hAnsi="Times New Roman" w:cs="Times New Roman"/>
          </w:rPr>
          <w:t>_</w:t>
        </w:r>
        <w:proofErr w:type="spellStart"/>
        <w:r w:rsidRPr="00A2059D">
          <w:rPr>
            <w:rStyle w:val="a3"/>
            <w:rFonts w:ascii="Times New Roman" w:hAnsi="Times New Roman" w:cs="Times New Roman"/>
            <w:lang w:val="en-US"/>
          </w:rPr>
          <w:t>ot</w:t>
        </w:r>
        <w:proofErr w:type="spellEnd"/>
        <w:r w:rsidRPr="00BE6801">
          <w:rPr>
            <w:rStyle w:val="a3"/>
            <w:rFonts w:ascii="Times New Roman" w:hAnsi="Times New Roman" w:cs="Times New Roman"/>
          </w:rPr>
          <w:t>_02.08.2021_-_723_-</w:t>
        </w:r>
        <w:r w:rsidRPr="00A2059D">
          <w:rPr>
            <w:rStyle w:val="a3"/>
            <w:rFonts w:ascii="Times New Roman" w:hAnsi="Times New Roman" w:cs="Times New Roman"/>
            <w:lang w:val="en-US"/>
          </w:rPr>
          <w:t>amp</w:t>
        </w:r>
        <w:r w:rsidRPr="00BE6801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A2059D">
          <w:rPr>
            <w:rStyle w:val="a3"/>
            <w:rFonts w:ascii="Times New Roman" w:hAnsi="Times New Roman" w:cs="Times New Roman"/>
            <w:lang w:val="en-US"/>
          </w:rPr>
          <w:t>quot</w:t>
        </w:r>
        <w:proofErr w:type="spellEnd"/>
        <w:r w:rsidRPr="00BE6801">
          <w:rPr>
            <w:rStyle w:val="a3"/>
            <w:rFonts w:ascii="Times New Roman" w:hAnsi="Times New Roman" w:cs="Times New Roman"/>
          </w:rPr>
          <w:t>-</w:t>
        </w:r>
        <w:r w:rsidRPr="00A2059D">
          <w:rPr>
            <w:rStyle w:val="a3"/>
            <w:rFonts w:ascii="Times New Roman" w:hAnsi="Times New Roman" w:cs="Times New Roman"/>
            <w:lang w:val="en-US"/>
          </w:rPr>
          <w:t>Ob</w:t>
        </w:r>
        <w:r w:rsidRPr="00BE6801">
          <w:rPr>
            <w:rStyle w:val="a3"/>
            <w:rFonts w:ascii="Times New Roman" w:hAnsi="Times New Roman" w:cs="Times New Roman"/>
          </w:rPr>
          <w:t>_</w:t>
        </w:r>
        <w:proofErr w:type="spellStart"/>
        <w:r w:rsidRPr="00A2059D">
          <w:rPr>
            <w:rStyle w:val="a3"/>
            <w:rFonts w:ascii="Times New Roman" w:hAnsi="Times New Roman" w:cs="Times New Roman"/>
            <w:lang w:val="en-US"/>
          </w:rPr>
          <w:t>utv</w:t>
        </w:r>
        <w:proofErr w:type="spellEnd"/>
        <w:r w:rsidRPr="00BE6801">
          <w:rPr>
            <w:rStyle w:val="a3"/>
            <w:rFonts w:ascii="Times New Roman" w:hAnsi="Times New Roman" w:cs="Times New Roman"/>
          </w:rPr>
          <w:t>_1.</w:t>
        </w:r>
        <w:r w:rsidRPr="00A2059D">
          <w:rPr>
            <w:rStyle w:val="a3"/>
            <w:rFonts w:ascii="Times New Roman" w:hAnsi="Times New Roman" w:cs="Times New Roman"/>
            <w:lang w:val="en-US"/>
          </w:rPr>
          <w:t>pdf</w:t>
        </w:r>
        <w:r w:rsidRPr="00BE6801">
          <w:rPr>
            <w:rStyle w:val="a3"/>
            <w:rFonts w:ascii="Times New Roman" w:hAnsi="Times New Roman" w:cs="Times New Roman"/>
          </w:rPr>
          <w:t xml:space="preserve"> (</w:t>
        </w:r>
        <w:proofErr w:type="spellStart"/>
        <w:r w:rsidRPr="00A2059D">
          <w:rPr>
            <w:rStyle w:val="a3"/>
            <w:rFonts w:ascii="Times New Roman" w:hAnsi="Times New Roman" w:cs="Times New Roman"/>
            <w:lang w:val="en-US"/>
          </w:rPr>
          <w:t>obrnan</w:t>
        </w:r>
        <w:proofErr w:type="spellEnd"/>
        <w:r w:rsidRPr="00BE680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2059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BE6801">
          <w:rPr>
            <w:rStyle w:val="a3"/>
            <w:rFonts w:ascii="Times New Roman" w:hAnsi="Times New Roman" w:cs="Times New Roman"/>
          </w:rPr>
          <w:t>)</w:t>
        </w:r>
      </w:hyperlink>
    </w:p>
    <w:p w:rsidR="00D91E12" w:rsidRDefault="00D91E12"/>
    <w:sectPr w:rsidR="00D9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0167"/>
    <w:multiLevelType w:val="hybridMultilevel"/>
    <w:tmpl w:val="EA4E4F3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90"/>
    <w:rsid w:val="00A17E90"/>
    <w:rsid w:val="00D91E12"/>
    <w:rsid w:val="00E8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EDB24-79AF-48A5-9B94-E5330CBC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3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-lidoga.obrnan.ru/files/2022/09/Postanovlenie-802-Ob-utverzhdenii-razmera-roditelskoj-platy-za-prismotr-i-uhod-za-detm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u-lidoga.obrnan.ru/files/2017/03/prilozhenie-5.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-lidoga.obrnan.ru/files/2017/03/prilozhenie-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dou-lidoga.obrnan.ru/files/2023/03/Prikaz-o-vnesenii-izmenenij-v-polozhenie-ob-oplate-truda-ot-31.08.2022-goda-38.pdf" TargetMode="External"/><Relationship Id="rId10" Type="http://schemas.openxmlformats.org/officeDocument/2006/relationships/hyperlink" Target="http://mdou-lidoga.obrnan.ru/files/2021/09/Postanovlenie_ot_02.08.2021_-_723_-amp-quot-Ob_utv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ou-lidoga.obrnan.ru/files/2022/09/Postanovlenie-803-Ob-ustanovlenii-stoimosti-pitaniya-v-munitsipalnyh-obrazovatelnyh-uchrezhdeniya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2023-03-15T11:08:00Z</dcterms:created>
  <dcterms:modified xsi:type="dcterms:W3CDTF">2023-03-15T11:08:00Z</dcterms:modified>
</cp:coreProperties>
</file>