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D4" w:rsidRDefault="006C37D4" w:rsidP="006C37D4">
      <w:pPr>
        <w:ind w:firstLine="708"/>
        <w:rPr>
          <w:rFonts w:ascii="Times New Roman" w:eastAsia="Times New Roman" w:hAnsi="Times New Roman"/>
          <w:b/>
          <w:sz w:val="24"/>
          <w:szCs w:val="24"/>
          <w:lang w:eastAsia="ru-RU"/>
        </w:rPr>
      </w:pPr>
      <w:r w:rsidRPr="006C37D4">
        <w:rPr>
          <w:rFonts w:ascii="Times New Roman" w:eastAsia="Times New Roman" w:hAnsi="Times New Roman"/>
          <w:b/>
          <w:sz w:val="24"/>
          <w:szCs w:val="24"/>
          <w:lang w:eastAsia="ru-RU"/>
        </w:rPr>
        <w:t xml:space="preserve">Консультация для родителей и педагогов </w:t>
      </w:r>
    </w:p>
    <w:p w:rsidR="006C37D4" w:rsidRPr="006C37D4" w:rsidRDefault="006C37D4" w:rsidP="006C37D4">
      <w:pPr>
        <w:ind w:firstLine="708"/>
        <w:rPr>
          <w:rFonts w:ascii="Times New Roman" w:eastAsia="Times New Roman" w:hAnsi="Times New Roman"/>
          <w:b/>
          <w:sz w:val="24"/>
          <w:szCs w:val="24"/>
          <w:lang w:eastAsia="ru-RU"/>
        </w:rPr>
      </w:pPr>
      <w:r w:rsidRPr="006C37D4">
        <w:rPr>
          <w:rFonts w:ascii="Times New Roman" w:eastAsia="Times New Roman" w:hAnsi="Times New Roman"/>
          <w:b/>
          <w:sz w:val="24"/>
          <w:szCs w:val="24"/>
          <w:lang w:eastAsia="ru-RU"/>
        </w:rPr>
        <w:t xml:space="preserve"> «Основы ПДД </w:t>
      </w:r>
      <w:r>
        <w:rPr>
          <w:rFonts w:ascii="Times New Roman" w:eastAsia="Times New Roman" w:hAnsi="Times New Roman"/>
          <w:b/>
          <w:sz w:val="24"/>
          <w:szCs w:val="24"/>
          <w:lang w:eastAsia="ru-RU"/>
        </w:rPr>
        <w:t xml:space="preserve">старшей </w:t>
      </w:r>
      <w:r w:rsidRPr="006C37D4">
        <w:rPr>
          <w:rFonts w:ascii="Times New Roman" w:eastAsia="Times New Roman" w:hAnsi="Times New Roman"/>
          <w:b/>
          <w:sz w:val="24"/>
          <w:szCs w:val="24"/>
          <w:lang w:eastAsia="ru-RU"/>
        </w:rPr>
        <w:t xml:space="preserve">   группе    дошкольной    образовательной    организации (</w:t>
      </w:r>
      <w:r>
        <w:rPr>
          <w:rFonts w:ascii="Times New Roman" w:eastAsia="Times New Roman" w:hAnsi="Times New Roman"/>
          <w:b/>
          <w:sz w:val="24"/>
          <w:szCs w:val="24"/>
          <w:lang w:eastAsia="ru-RU"/>
        </w:rPr>
        <w:t>5-6 лет</w:t>
      </w:r>
      <w:r w:rsidRPr="006C37D4">
        <w:rPr>
          <w:rFonts w:ascii="Times New Roman" w:eastAsia="Times New Roman" w:hAnsi="Times New Roman"/>
          <w:b/>
          <w:sz w:val="24"/>
          <w:szCs w:val="24"/>
          <w:lang w:eastAsia="ru-RU"/>
        </w:rPr>
        <w:t xml:space="preserve">)». </w:t>
      </w:r>
      <w:bookmarkStart w:id="0" w:name="_GoBack"/>
      <w:bookmarkEnd w:id="0"/>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 xml:space="preserve">У ребёнка 5-летнего возраста почти 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D32D31">
        <w:rPr>
          <w:rFonts w:ascii="Times New Roman" w:eastAsia="Times New Roman" w:hAnsi="Times New Roman"/>
          <w:sz w:val="24"/>
          <w:szCs w:val="24"/>
          <w:lang w:eastAsia="ru-RU"/>
        </w:rPr>
        <w:t>на</w:t>
      </w:r>
      <w:proofErr w:type="gramEnd"/>
      <w:r w:rsidRPr="00D32D31">
        <w:rPr>
          <w:rFonts w:ascii="Times New Roman" w:eastAsia="Times New Roman" w:hAnsi="Times New Roman"/>
          <w:sz w:val="24"/>
          <w:szCs w:val="24"/>
          <w:lang w:eastAsia="ru-RU"/>
        </w:rPr>
        <w:t xml:space="preserve"> более яркую, привлекательную. Ребёнок пяти лет лучше ориентируется в происходящем на расстоянии до </w:t>
      </w:r>
      <w:smartTag w:uri="urn:schemas-microsoft-com:office:smarttags" w:element="metricconverter">
        <w:smartTagPr>
          <w:attr w:name="ProductID" w:val="5 метров"/>
        </w:smartTagPr>
        <w:r w:rsidRPr="00D32D31">
          <w:rPr>
            <w:rFonts w:ascii="Times New Roman" w:eastAsia="Times New Roman" w:hAnsi="Times New Roman"/>
            <w:sz w:val="24"/>
            <w:szCs w:val="24"/>
            <w:lang w:eastAsia="ru-RU"/>
          </w:rPr>
          <w:t>5 метров</w:t>
        </w:r>
      </w:smartTag>
      <w:r w:rsidRPr="00D32D31">
        <w:rPr>
          <w:rFonts w:ascii="Times New Roman" w:eastAsia="Times New Roman" w:hAnsi="Times New Roman"/>
          <w:sz w:val="24"/>
          <w:szCs w:val="24"/>
          <w:lang w:eastAsia="ru-RU"/>
        </w:rPr>
        <w:t>. Ему трудно заметить и точно оценить действия, которые происходят на большем расстоянии.</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В старшей группе 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Саши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(Света,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Необходимо: 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D32D31">
        <w:rPr>
          <w:rFonts w:ascii="Times New Roman" w:eastAsia="Times New Roman" w:hAnsi="Times New Roman"/>
          <w:sz w:val="24"/>
          <w:szCs w:val="24"/>
          <w:lang w:eastAsia="ru-RU"/>
        </w:rPr>
        <w:t>дств св</w:t>
      </w:r>
      <w:proofErr w:type="gramEnd"/>
      <w:r w:rsidRPr="00D32D31">
        <w:rPr>
          <w:rFonts w:ascii="Times New Roman" w:eastAsia="Times New Roman" w:hAnsi="Times New Roman"/>
          <w:sz w:val="24"/>
          <w:szCs w:val="24"/>
          <w:lang w:eastAsia="ru-RU"/>
        </w:rPr>
        <w:t>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lastRenderedPageBreak/>
        <w:t>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Стоять надо спокойно, не меняя место (вперёд – назад).</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 видеоролики (клипы). 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С детьми 5-6 лет следует продолжать во время практических занятий регулярно отрабатывать навыки перехода проезжей части.</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lastRenderedPageBreak/>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6C37D4" w:rsidRPr="00D32D31" w:rsidRDefault="006C37D4" w:rsidP="006C37D4">
      <w:pPr>
        <w:ind w:firstLine="708"/>
        <w:rPr>
          <w:rFonts w:ascii="Times New Roman" w:eastAsia="Times New Roman" w:hAnsi="Times New Roman"/>
          <w:sz w:val="24"/>
          <w:szCs w:val="24"/>
          <w:u w:val="single"/>
          <w:lang w:eastAsia="ru-RU"/>
        </w:rPr>
      </w:pPr>
      <w:r w:rsidRPr="00D32D31">
        <w:rPr>
          <w:rFonts w:ascii="Times New Roman" w:eastAsia="Times New Roman" w:hAnsi="Times New Roman"/>
          <w:sz w:val="24"/>
          <w:szCs w:val="24"/>
          <w:u w:val="single"/>
          <w:lang w:eastAsia="ru-RU"/>
        </w:rPr>
        <w:t>К 6 годам формируются привычки, навыки и правила, которые усваивают дети старшего дошкольного возраста:</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w:t>
      </w:r>
      <w:r w:rsidRPr="00D32D31">
        <w:rPr>
          <w:rFonts w:ascii="Times New Roman" w:eastAsia="Times New Roman" w:hAnsi="Times New Roman"/>
          <w:sz w:val="24"/>
          <w:szCs w:val="24"/>
          <w:lang w:eastAsia="ru-RU"/>
        </w:rPr>
        <w:tab/>
        <w:t xml:space="preserve">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 </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w:t>
      </w:r>
      <w:r w:rsidRPr="00D32D31">
        <w:rPr>
          <w:rFonts w:ascii="Times New Roman" w:eastAsia="Times New Roman" w:hAnsi="Times New Roman"/>
          <w:sz w:val="24"/>
          <w:szCs w:val="24"/>
          <w:lang w:eastAsia="ru-RU"/>
        </w:rPr>
        <w:tab/>
        <w:t xml:space="preserve">регулировщик на дороге отменяет все другие знаки и сигналы, в том числе сигналы светофора; </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w:t>
      </w:r>
      <w:r w:rsidRPr="00D32D31">
        <w:rPr>
          <w:rFonts w:ascii="Times New Roman" w:eastAsia="Times New Roman" w:hAnsi="Times New Roman"/>
          <w:sz w:val="24"/>
          <w:szCs w:val="24"/>
          <w:lang w:eastAsia="ru-RU"/>
        </w:rPr>
        <w:tab/>
        <w:t xml:space="preserve">когда едешь в автобусе, троллейбусе, другом виде транспорта, надо обязательно за что-то держаться, чтобы не упасть при резком торможении; </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w:t>
      </w:r>
      <w:r w:rsidRPr="00D32D31">
        <w:rPr>
          <w:rFonts w:ascii="Times New Roman" w:eastAsia="Times New Roman" w:hAnsi="Times New Roman"/>
          <w:sz w:val="24"/>
          <w:szCs w:val="24"/>
          <w:lang w:eastAsia="ru-RU"/>
        </w:rPr>
        <w:tab/>
        <w:t xml:space="preserve">играть возле дороги и даже стоять у края проезжей части дороги – опасно; </w:t>
      </w:r>
    </w:p>
    <w:p w:rsidR="006C37D4" w:rsidRPr="00D32D31" w:rsidRDefault="006C37D4" w:rsidP="006C37D4">
      <w:pPr>
        <w:ind w:firstLine="708"/>
        <w:rPr>
          <w:rFonts w:ascii="Times New Roman" w:eastAsia="Times New Roman" w:hAnsi="Times New Roman"/>
          <w:sz w:val="24"/>
          <w:szCs w:val="24"/>
          <w:lang w:eastAsia="ru-RU"/>
        </w:rPr>
      </w:pPr>
      <w:r w:rsidRPr="00D32D31">
        <w:rPr>
          <w:rFonts w:ascii="Times New Roman" w:eastAsia="Times New Roman" w:hAnsi="Times New Roman"/>
          <w:sz w:val="24"/>
          <w:szCs w:val="24"/>
          <w:lang w:eastAsia="ru-RU"/>
        </w:rPr>
        <w:t>-</w:t>
      </w:r>
      <w:r w:rsidRPr="00D32D31">
        <w:rPr>
          <w:rFonts w:ascii="Times New Roman" w:eastAsia="Times New Roman" w:hAnsi="Times New Roman"/>
          <w:sz w:val="24"/>
          <w:szCs w:val="24"/>
          <w:lang w:eastAsia="ru-RU"/>
        </w:rPr>
        <w:tab/>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FE43DE" w:rsidRDefault="00FE43DE"/>
    <w:sectPr w:rsidR="00FE4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86"/>
    <w:rsid w:val="006C37D4"/>
    <w:rsid w:val="006F0940"/>
    <w:rsid w:val="00890E86"/>
    <w:rsid w:val="00FE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D4"/>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D4"/>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2017-10-16T03:57:00Z</dcterms:created>
  <dcterms:modified xsi:type="dcterms:W3CDTF">2017-10-16T04:21:00Z</dcterms:modified>
</cp:coreProperties>
</file>