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C74AA">
        <w:rPr>
          <w:rFonts w:ascii="Times New Roman" w:hAnsi="Times New Roman"/>
          <w:sz w:val="28"/>
          <w:szCs w:val="28"/>
        </w:rPr>
        <w:t xml:space="preserve">Все родители хотят, чтобы их ребенок рос </w:t>
      </w:r>
      <w:proofErr w:type="gramStart"/>
      <w:r w:rsidRPr="005C74AA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5C74AA">
        <w:rPr>
          <w:rFonts w:ascii="Times New Roman" w:hAnsi="Times New Roman"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5C74AA">
        <w:rPr>
          <w:rFonts w:ascii="Times New Roman" w:hAnsi="Times New Roman"/>
          <w:sz w:val="28"/>
          <w:szCs w:val="28"/>
        </w:rPr>
        <w:t>зож</w:t>
      </w:r>
      <w:proofErr w:type="spellEnd"/>
      <w:r w:rsidRPr="005C74AA">
        <w:rPr>
          <w:rFonts w:ascii="Times New Roman" w:hAnsi="Times New Roman"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i/>
          <w:sz w:val="28"/>
          <w:szCs w:val="28"/>
        </w:rPr>
        <w:t xml:space="preserve">   «Берегите здоровье смолоду!»</w:t>
      </w:r>
      <w:r w:rsidRPr="005C74AA">
        <w:rPr>
          <w:rFonts w:ascii="Times New Roman" w:hAnsi="Times New Roman"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 ** 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 **  Поэтому родители должны сами воспринять философию ЗОЖ и вступить на путь здоровья. 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 **  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Pr="005C74AA" w:rsidRDefault="00A3641B" w:rsidP="005C74AA">
      <w:pPr>
        <w:pStyle w:val="a3"/>
        <w:ind w:right="310"/>
        <w:rPr>
          <w:rFonts w:ascii="Times New Roman" w:hAnsi="Times New Roman"/>
          <w:sz w:val="28"/>
          <w:szCs w:val="28"/>
        </w:rPr>
      </w:pP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i/>
          <w:sz w:val="28"/>
          <w:szCs w:val="28"/>
          <w:u w:val="single"/>
        </w:rPr>
      </w:pPr>
      <w:r w:rsidRPr="005C74AA">
        <w:rPr>
          <w:rFonts w:ascii="Times New Roman" w:hAnsi="Times New Roman"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5C74AA" w:rsidRDefault="00A3641B" w:rsidP="005C74AA">
      <w:pPr>
        <w:pStyle w:val="a3"/>
        <w:numPr>
          <w:ilvl w:val="0"/>
          <w:numId w:val="1"/>
        </w:numPr>
        <w:ind w:left="284" w:right="310" w:firstLine="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</w:p>
    <w:p w:rsidR="00A3641B" w:rsidRPr="005C74AA" w:rsidRDefault="00A3641B" w:rsidP="005C74AA">
      <w:pPr>
        <w:pStyle w:val="a3"/>
        <w:numPr>
          <w:ilvl w:val="0"/>
          <w:numId w:val="1"/>
        </w:numPr>
        <w:ind w:left="284" w:right="310" w:firstLine="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5C74AA" w:rsidRDefault="00A3641B" w:rsidP="005C74AA">
      <w:pPr>
        <w:pStyle w:val="a3"/>
        <w:numPr>
          <w:ilvl w:val="0"/>
          <w:numId w:val="1"/>
        </w:numPr>
        <w:ind w:left="284" w:right="310" w:firstLine="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lastRenderedPageBreak/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5C74AA" w:rsidRDefault="00A3641B" w:rsidP="005C74AA">
      <w:pPr>
        <w:pStyle w:val="a3"/>
        <w:numPr>
          <w:ilvl w:val="0"/>
          <w:numId w:val="1"/>
        </w:numPr>
        <w:ind w:left="284" w:right="310" w:firstLine="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В-третьих,</w:t>
      </w:r>
      <w:proofErr w:type="gramStart"/>
      <w:r w:rsidRPr="005C74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C74AA">
        <w:rPr>
          <w:rFonts w:ascii="Times New Roman" w:hAnsi="Times New Roman"/>
          <w:sz w:val="28"/>
          <w:szCs w:val="28"/>
        </w:rPr>
        <w:t xml:space="preserve"> культура питания.</w:t>
      </w:r>
    </w:p>
    <w:p w:rsidR="00A3641B" w:rsidRPr="005C74AA" w:rsidRDefault="00A3641B" w:rsidP="005C74AA">
      <w:pPr>
        <w:pStyle w:val="a3"/>
        <w:numPr>
          <w:ilvl w:val="0"/>
          <w:numId w:val="1"/>
        </w:numPr>
        <w:ind w:left="284" w:right="310" w:firstLine="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5C74A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C74AA">
        <w:rPr>
          <w:rFonts w:ascii="Times New Roman" w:hAnsi="Times New Roman"/>
          <w:sz w:val="28"/>
          <w:szCs w:val="28"/>
        </w:rPr>
        <w:t>, В, С, Д, в каких продуктах они содержатся и для чего нужны.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- Витамин</w:t>
      </w:r>
      <w:proofErr w:type="gramStart"/>
      <w:r w:rsidRPr="005C74A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C74AA">
        <w:rPr>
          <w:rFonts w:ascii="Times New Roman" w:hAnsi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- Витамин</w:t>
      </w:r>
      <w:proofErr w:type="gramStart"/>
      <w:r w:rsidRPr="005C74A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C74AA">
        <w:rPr>
          <w:rFonts w:ascii="Times New Roman" w:hAnsi="Times New Roman"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- Витамин</w:t>
      </w:r>
      <w:proofErr w:type="gramStart"/>
      <w:r w:rsidRPr="005C74A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C74AA">
        <w:rPr>
          <w:rFonts w:ascii="Times New Roman" w:hAnsi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- Витамин</w:t>
      </w:r>
      <w:proofErr w:type="gramStart"/>
      <w:r w:rsidRPr="005C74A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C74AA">
        <w:rPr>
          <w:rFonts w:ascii="Times New Roman" w:hAnsi="Times New Roman"/>
          <w:sz w:val="28"/>
          <w:szCs w:val="28"/>
        </w:rPr>
        <w:t xml:space="preserve"> - солнце, рыбий жир (для косточек).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</w:p>
    <w:p w:rsidR="00A3641B" w:rsidRPr="005C74AA" w:rsidRDefault="00A3641B" w:rsidP="005C74AA">
      <w:pPr>
        <w:pStyle w:val="a3"/>
        <w:numPr>
          <w:ilvl w:val="0"/>
          <w:numId w:val="1"/>
        </w:numPr>
        <w:ind w:left="284" w:right="310" w:firstLine="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bCs/>
          <w:sz w:val="28"/>
          <w:szCs w:val="28"/>
        </w:rPr>
        <w:t xml:space="preserve">В-четвертых, это гимнастика, </w:t>
      </w:r>
      <w:proofErr w:type="spellStart"/>
      <w:r w:rsidRPr="005C74AA">
        <w:rPr>
          <w:rFonts w:ascii="Times New Roman" w:hAnsi="Times New Roman"/>
          <w:bCs/>
          <w:sz w:val="28"/>
          <w:szCs w:val="28"/>
        </w:rPr>
        <w:t>физзанятия</w:t>
      </w:r>
      <w:proofErr w:type="spellEnd"/>
      <w:r w:rsidRPr="005C74AA">
        <w:rPr>
          <w:rFonts w:ascii="Times New Roman" w:hAnsi="Times New Roman"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</w:p>
    <w:p w:rsidR="00A3641B" w:rsidRPr="005C74AA" w:rsidRDefault="00A3641B" w:rsidP="005C74AA">
      <w:pPr>
        <w:pStyle w:val="a3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 ** 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 ** 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 ** 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 ** 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  <w:u w:val="single"/>
        </w:rPr>
        <w:lastRenderedPageBreak/>
        <w:t xml:space="preserve">   **  Основной задачей для родителей является:</w:t>
      </w:r>
      <w:r w:rsidRPr="005C74AA">
        <w:rPr>
          <w:rFonts w:ascii="Times New Roman" w:hAnsi="Times New Roman"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 ** 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 **  Формируя здоровый образ жизни ребенка, родители должны привить ребенку основные знания, умения и навыки: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- знание основных правил правильного питания;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sz w:val="28"/>
          <w:szCs w:val="28"/>
        </w:rPr>
      </w:pPr>
      <w:r w:rsidRPr="005C74AA">
        <w:rPr>
          <w:rFonts w:ascii="Times New Roman" w:hAnsi="Times New Roman"/>
          <w:sz w:val="28"/>
          <w:szCs w:val="28"/>
        </w:rPr>
        <w:t xml:space="preserve">   ** 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A3641B" w:rsidRPr="005C74AA" w:rsidRDefault="00A3641B" w:rsidP="005C74AA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rPr>
          <w:rFonts w:ascii="Times New Roman" w:hAnsi="Times New Roman"/>
          <w:bCs/>
          <w:color w:val="000000"/>
          <w:sz w:val="28"/>
          <w:szCs w:val="28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** 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5C74AA">
        <w:rPr>
          <w:rFonts w:ascii="Times New Roman" w:hAnsi="Times New Roman"/>
          <w:bCs/>
          <w:color w:val="000000"/>
          <w:sz w:val="28"/>
          <w:szCs w:val="28"/>
        </w:rPr>
        <w:t>I</w:t>
      </w:r>
      <w:proofErr w:type="gramEnd"/>
      <w:r w:rsidRPr="005C74AA">
        <w:rPr>
          <w:rFonts w:ascii="Times New Roman" w:hAnsi="Times New Roman"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before="75" w:after="75"/>
        <w:ind w:left="284" w:right="310"/>
        <w:rPr>
          <w:rFonts w:ascii="Times New Roman" w:hAnsi="Times New Roman"/>
          <w:bCs/>
          <w:color w:val="000000"/>
          <w:sz w:val="28"/>
          <w:szCs w:val="28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t xml:space="preserve">   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before="75" w:after="75"/>
        <w:ind w:left="284" w:right="310"/>
        <w:rPr>
          <w:rFonts w:ascii="Times New Roman" w:hAnsi="Times New Roman"/>
          <w:bCs/>
          <w:color w:val="000000"/>
          <w:sz w:val="28"/>
          <w:szCs w:val="28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t xml:space="preserve">   **</w:t>
      </w:r>
      <w:r w:rsidRPr="005C74AA">
        <w:rPr>
          <w:rFonts w:ascii="Times New Roman" w:hAnsi="Times New Roman"/>
          <w:bCs/>
          <w:color w:val="000000"/>
          <w:sz w:val="28"/>
          <w:szCs w:val="28"/>
          <w:lang w:val="en-US"/>
        </w:rPr>
        <w:t>    </w:t>
      </w:r>
      <w:r w:rsidRPr="005C74AA">
        <w:rPr>
          <w:rFonts w:ascii="Times New Roman" w:hAnsi="Times New Roman"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bCs/>
          <w:color w:val="000000"/>
          <w:sz w:val="28"/>
          <w:szCs w:val="28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t xml:space="preserve">   **</w:t>
      </w:r>
      <w:r w:rsidRPr="005C74AA">
        <w:rPr>
          <w:rFonts w:ascii="Times New Roman" w:hAnsi="Times New Roman"/>
          <w:bCs/>
          <w:color w:val="000000"/>
          <w:sz w:val="28"/>
          <w:szCs w:val="28"/>
          <w:lang w:val="en-US"/>
        </w:rPr>
        <w:t>  </w:t>
      </w:r>
      <w:r w:rsidRPr="005C74AA">
        <w:rPr>
          <w:rFonts w:ascii="Times New Roman" w:hAnsi="Times New Roman"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bCs/>
          <w:color w:val="000000"/>
          <w:sz w:val="28"/>
          <w:szCs w:val="28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5C74AA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5C74AA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5C74AA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: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bCs/>
          <w:color w:val="000000"/>
          <w:sz w:val="28"/>
          <w:szCs w:val="28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bCs/>
          <w:color w:val="000000"/>
          <w:sz w:val="28"/>
          <w:szCs w:val="28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bCs/>
          <w:color w:val="000000"/>
          <w:sz w:val="28"/>
          <w:szCs w:val="28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bCs/>
          <w:color w:val="000000"/>
          <w:sz w:val="28"/>
          <w:szCs w:val="28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</w:t>
      </w:r>
      <w:r w:rsidRPr="005C74A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посвящают ребенку, служат взаимообогащению, способствуют всестороннему развитию ребенка. 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="Times New Roman" w:hAnsi="Times New Roman"/>
          <w:bCs/>
          <w:color w:val="000000"/>
          <w:sz w:val="28"/>
          <w:szCs w:val="28"/>
        </w:rPr>
      </w:pPr>
      <w:r w:rsidRPr="005C74AA">
        <w:rPr>
          <w:rFonts w:ascii="Times New Roman" w:hAnsi="Times New Roman"/>
          <w:bCs/>
          <w:color w:val="000000"/>
          <w:sz w:val="28"/>
          <w:szCs w:val="28"/>
        </w:rPr>
        <w:t xml:space="preserve"> 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before="75" w:after="75"/>
        <w:ind w:left="284" w:right="310"/>
        <w:rPr>
          <w:rFonts w:ascii="Times New Roman" w:hAnsi="Times New Roman"/>
          <w:color w:val="000000" w:themeColor="text1"/>
          <w:sz w:val="28"/>
          <w:szCs w:val="28"/>
        </w:rPr>
      </w:pPr>
      <w:r w:rsidRPr="005C74AA">
        <w:rPr>
          <w:rFonts w:ascii="Times New Roman" w:hAnsi="Times New Roman"/>
          <w:color w:val="000000" w:themeColor="text1"/>
          <w:sz w:val="28"/>
          <w:szCs w:val="28"/>
        </w:rPr>
        <w:t xml:space="preserve">  Большое значение для всестороннего, гармоничного развития ребенка</w:t>
      </w:r>
      <w:r w:rsidRPr="005C74AA">
        <w:rPr>
          <w:rFonts w:ascii="Times New Roman" w:hAnsi="Times New Roman"/>
          <w:sz w:val="28"/>
          <w:szCs w:val="28"/>
        </w:rPr>
        <w:t xml:space="preserve"> </w:t>
      </w:r>
      <w:r w:rsidRPr="005C74AA">
        <w:rPr>
          <w:rFonts w:ascii="Times New Roman" w:hAnsi="Times New Roman"/>
          <w:color w:val="000000"/>
          <w:sz w:val="28"/>
          <w:szCs w:val="28"/>
        </w:rPr>
        <w:t>имеют подвижные игры</w:t>
      </w:r>
      <w:r w:rsidRPr="005C74AA">
        <w:rPr>
          <w:rFonts w:ascii="Times New Roman" w:hAnsi="Times New Roman"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5C74AA">
        <w:rPr>
          <w:rFonts w:ascii="Times New Roman" w:hAnsi="Times New Roman"/>
          <w:color w:val="000000" w:themeColor="text1"/>
          <w:sz w:val="28"/>
          <w:szCs w:val="28"/>
        </w:rPr>
        <w:br/>
        <w:t xml:space="preserve">  </w:t>
      </w:r>
      <w:r w:rsidRPr="005C74AA">
        <w:rPr>
          <w:rFonts w:ascii="Times New Roman" w:hAnsi="Times New Roman"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5C74AA" w:rsidRDefault="00A3641B" w:rsidP="005C74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rPr>
          <w:rFonts w:ascii="Times New Roman" w:hAnsi="Times New Roman"/>
          <w:color w:val="000000" w:themeColor="text1"/>
          <w:sz w:val="28"/>
          <w:szCs w:val="28"/>
        </w:rPr>
      </w:pPr>
      <w:r w:rsidRPr="005C74AA">
        <w:rPr>
          <w:rFonts w:ascii="Times New Roman" w:hAnsi="Times New Roman"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5C74AA" w:rsidRDefault="00A3641B" w:rsidP="005C74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rPr>
          <w:rFonts w:ascii="Times New Roman" w:hAnsi="Times New Roman"/>
          <w:color w:val="000000" w:themeColor="text1"/>
          <w:sz w:val="28"/>
          <w:szCs w:val="28"/>
        </w:rPr>
      </w:pPr>
      <w:r w:rsidRPr="005C74AA">
        <w:rPr>
          <w:rFonts w:ascii="Times New Roman" w:hAnsi="Times New Roman"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5C74AA" w:rsidRDefault="00A3641B" w:rsidP="005C74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rPr>
          <w:rFonts w:ascii="Times New Roman" w:hAnsi="Times New Roman"/>
          <w:color w:val="000000" w:themeColor="text1"/>
          <w:sz w:val="28"/>
          <w:szCs w:val="28"/>
        </w:rPr>
      </w:pPr>
      <w:r w:rsidRPr="005C74AA">
        <w:rPr>
          <w:rFonts w:ascii="Times New Roman" w:hAnsi="Times New Roman"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before="75" w:after="75"/>
        <w:ind w:left="284" w:right="310"/>
        <w:rPr>
          <w:rFonts w:ascii="Times New Roman" w:hAnsi="Times New Roman"/>
          <w:color w:val="000000" w:themeColor="text1"/>
          <w:sz w:val="28"/>
          <w:szCs w:val="28"/>
        </w:rPr>
      </w:pPr>
      <w:r w:rsidRPr="005C74AA">
        <w:rPr>
          <w:rFonts w:ascii="Times New Roman" w:hAnsi="Times New Roman"/>
          <w:color w:val="000000" w:themeColor="text1"/>
          <w:sz w:val="28"/>
          <w:szCs w:val="28"/>
        </w:rPr>
        <w:t xml:space="preserve">   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5C74AA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**Во время игры</w:t>
      </w:r>
      <w:bookmarkStart w:id="0" w:name="_GoBack"/>
      <w:bookmarkEnd w:id="0"/>
      <w:r w:rsidRPr="005C74AA">
        <w:rPr>
          <w:rFonts w:ascii="Times New Roman" w:hAnsi="Times New Roman"/>
          <w:color w:val="000000" w:themeColor="text1"/>
          <w:sz w:val="28"/>
          <w:szCs w:val="28"/>
        </w:rPr>
        <w:t xml:space="preserve">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5C74AA">
        <w:rPr>
          <w:rFonts w:ascii="Times New Roman" w:hAnsi="Times New Roman"/>
          <w:color w:val="000000" w:themeColor="text1"/>
          <w:sz w:val="28"/>
          <w:szCs w:val="28"/>
        </w:rPr>
        <w:br/>
        <w:t xml:space="preserve"> 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3641B" w:rsidRPr="005C74AA" w:rsidRDefault="00A3641B" w:rsidP="005C74AA">
      <w:pPr>
        <w:widowControl w:val="0"/>
        <w:autoSpaceDE w:val="0"/>
        <w:autoSpaceDN w:val="0"/>
        <w:adjustRightInd w:val="0"/>
        <w:spacing w:after="0"/>
        <w:ind w:left="284" w:right="310" w:firstLine="567"/>
        <w:rPr>
          <w:rFonts w:ascii="Times New Roman" w:hAnsi="Times New Roman"/>
          <w:color w:val="000000"/>
          <w:sz w:val="28"/>
          <w:szCs w:val="28"/>
        </w:rPr>
      </w:pPr>
      <w:r w:rsidRPr="005C74AA">
        <w:rPr>
          <w:rFonts w:ascii="Times New Roman" w:hAnsi="Times New Roman"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Pr="005C74AA" w:rsidRDefault="00FA2A31" w:rsidP="005C74AA">
      <w:pPr>
        <w:ind w:left="284" w:right="310"/>
        <w:rPr>
          <w:rFonts w:ascii="Times New Roman" w:hAnsi="Times New Roman"/>
          <w:sz w:val="28"/>
          <w:szCs w:val="28"/>
        </w:rPr>
      </w:pPr>
    </w:p>
    <w:sectPr w:rsidR="00FA2A31" w:rsidRPr="005C74AA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5C74AA"/>
    <w:rsid w:val="00A3641B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2017-03-14T06:04:00Z</dcterms:created>
  <dcterms:modified xsi:type="dcterms:W3CDTF">2017-03-14T06:04:00Z</dcterms:modified>
</cp:coreProperties>
</file>