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9" w:rsidRPr="006347BD" w:rsidRDefault="001825A9" w:rsidP="00B97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ПУБЛИЧНЫЙ ДОКЛАД</w:t>
      </w:r>
    </w:p>
    <w:p w:rsidR="001825A9" w:rsidRPr="006347BD" w:rsidRDefault="001825A9" w:rsidP="00B976B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Муниципального </w:t>
      </w:r>
      <w:r w:rsidR="00ED2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автономного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дошкольного образовательного учреждения</w:t>
      </w:r>
    </w:p>
    <w:p w:rsidR="001825A9" w:rsidRPr="006347BD" w:rsidRDefault="00ED2FBF" w:rsidP="00B976B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«Детский сад с.Лидога»</w:t>
      </w:r>
    </w:p>
    <w:p w:rsidR="001825A9" w:rsidRPr="006347BD" w:rsidRDefault="00E87616" w:rsidP="00B976B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 201</w:t>
      </w:r>
      <w:r w:rsidR="00ED2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-201</w:t>
      </w:r>
      <w:r w:rsidR="00ED2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B57C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825A9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год</w:t>
      </w:r>
    </w:p>
    <w:p w:rsidR="00AA70B8" w:rsidRPr="009D52F6" w:rsidRDefault="00AA70B8" w:rsidP="009D5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A70B8" w:rsidRPr="009D52F6" w:rsidRDefault="00AA70B8" w:rsidP="009D52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1.ОБЩАЯ ХАРАКТЕРИСТИКА</w:t>
      </w:r>
    </w:p>
    <w:p w:rsidR="00AA70B8" w:rsidRPr="009D52F6" w:rsidRDefault="00AA70B8" w:rsidP="009D52F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ДОШКОЛЬНОГО ОБРАЗОВАТЕЛЬНОГО УЧРЕЖДЕНИЯ</w:t>
      </w:r>
    </w:p>
    <w:p w:rsidR="00ED2FBF" w:rsidRPr="009D52F6" w:rsidRDefault="00ED2FBF" w:rsidP="009D52F6">
      <w:pPr>
        <w:pStyle w:val="a3"/>
        <w:spacing w:line="360" w:lineRule="auto"/>
        <w:ind w:firstLine="567"/>
        <w:rPr>
          <w:b/>
          <w:color w:val="404040"/>
        </w:rPr>
      </w:pPr>
    </w:p>
    <w:p w:rsidR="00ED2FBF" w:rsidRPr="009D52F6" w:rsidRDefault="00ED2FBF" w:rsidP="009D52F6">
      <w:pPr>
        <w:pStyle w:val="a3"/>
        <w:spacing w:line="360" w:lineRule="auto"/>
        <w:ind w:firstLine="567"/>
        <w:rPr>
          <w:b/>
          <w:color w:val="404040"/>
        </w:rPr>
      </w:pPr>
      <w:r w:rsidRPr="009D52F6">
        <w:rPr>
          <w:b/>
          <w:color w:val="404040"/>
        </w:rPr>
        <w:t xml:space="preserve">Полное наименование Учреждения: </w:t>
      </w:r>
    </w:p>
    <w:p w:rsidR="00ED2FBF" w:rsidRPr="009D52F6" w:rsidRDefault="00ED2FBF" w:rsidP="009D52F6">
      <w:pPr>
        <w:pStyle w:val="a3"/>
        <w:spacing w:line="360" w:lineRule="auto"/>
        <w:ind w:firstLine="567"/>
        <w:rPr>
          <w:color w:val="404040"/>
        </w:rPr>
      </w:pPr>
      <w:r w:rsidRPr="009D52F6">
        <w:rPr>
          <w:color w:val="404040"/>
        </w:rPr>
        <w:t>Муниципальное автономное дошкольное образовательное учреждение «Детский сад с.Лидога»</w:t>
      </w:r>
    </w:p>
    <w:p w:rsidR="00ED2FBF" w:rsidRPr="009D52F6" w:rsidRDefault="00ED2FBF" w:rsidP="009D52F6">
      <w:pPr>
        <w:pStyle w:val="a3"/>
        <w:tabs>
          <w:tab w:val="left" w:pos="720"/>
        </w:tabs>
        <w:spacing w:line="360" w:lineRule="auto"/>
        <w:ind w:firstLine="567"/>
        <w:rPr>
          <w:b/>
          <w:color w:val="404040"/>
        </w:rPr>
      </w:pPr>
      <w:r w:rsidRPr="009D52F6">
        <w:rPr>
          <w:b/>
          <w:bCs/>
          <w:color w:val="404040"/>
        </w:rPr>
        <w:t xml:space="preserve"> </w:t>
      </w:r>
      <w:r w:rsidRPr="009D52F6">
        <w:rPr>
          <w:b/>
          <w:color w:val="404040"/>
        </w:rPr>
        <w:t xml:space="preserve">Сокращенное наименование Учреждения: </w:t>
      </w:r>
    </w:p>
    <w:p w:rsidR="00ED2FBF" w:rsidRPr="009D52F6" w:rsidRDefault="00ED2FBF" w:rsidP="009D52F6">
      <w:pPr>
        <w:pStyle w:val="a3"/>
        <w:tabs>
          <w:tab w:val="left" w:pos="720"/>
        </w:tabs>
        <w:spacing w:line="360" w:lineRule="auto"/>
        <w:ind w:firstLine="567"/>
        <w:rPr>
          <w:color w:val="404040"/>
        </w:rPr>
      </w:pPr>
      <w:r w:rsidRPr="009D52F6">
        <w:rPr>
          <w:color w:val="404040"/>
        </w:rPr>
        <w:t>МАДОУ «Детский сад с.Лидога»</w:t>
      </w:r>
    </w:p>
    <w:p w:rsidR="00ED2FBF" w:rsidRPr="009D52F6" w:rsidRDefault="00ED2FBF" w:rsidP="009D52F6">
      <w:pPr>
        <w:pStyle w:val="a3"/>
        <w:tabs>
          <w:tab w:val="left" w:pos="720"/>
        </w:tabs>
        <w:spacing w:line="360" w:lineRule="auto"/>
        <w:ind w:firstLine="567"/>
        <w:rPr>
          <w:b/>
          <w:color w:val="404040"/>
        </w:rPr>
      </w:pPr>
      <w:r w:rsidRPr="009D52F6">
        <w:rPr>
          <w:b/>
          <w:color w:val="404040"/>
        </w:rPr>
        <w:t xml:space="preserve">Организационно-правовая форма: </w:t>
      </w:r>
      <w:r w:rsidRPr="009D52F6">
        <w:rPr>
          <w:color w:val="404040"/>
        </w:rPr>
        <w:t>учреждение</w:t>
      </w:r>
    </w:p>
    <w:p w:rsidR="00ED2FBF" w:rsidRPr="009D52F6" w:rsidRDefault="00ED2FBF" w:rsidP="009D52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404040"/>
          <w:sz w:val="28"/>
          <w:szCs w:val="28"/>
        </w:rPr>
        <w:t>Тип  учреждения:</w:t>
      </w: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 автономное</w:t>
      </w:r>
    </w:p>
    <w:p w:rsidR="00ED2FBF" w:rsidRPr="009D52F6" w:rsidRDefault="00ED2FBF" w:rsidP="009D52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Тип  образовательной организации: </w:t>
      </w:r>
      <w:r w:rsidRPr="009D52F6">
        <w:rPr>
          <w:rFonts w:ascii="Times New Roman" w:hAnsi="Times New Roman" w:cs="Times New Roman"/>
          <w:color w:val="404040"/>
          <w:sz w:val="28"/>
          <w:szCs w:val="28"/>
        </w:rPr>
        <w:t>дошкольная образовательная организация</w:t>
      </w:r>
      <w:r w:rsidR="009D52F6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9D52F6" w:rsidRPr="009D52F6" w:rsidRDefault="00ED2FBF" w:rsidP="009D52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404040"/>
          <w:sz w:val="28"/>
          <w:szCs w:val="28"/>
        </w:rPr>
        <w:t>Учредитель Учреждения:</w:t>
      </w: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 Нанайский муниципальный район Хабаровского края</w:t>
      </w:r>
      <w:r w:rsidR="009D52F6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ED2FBF" w:rsidRPr="009D52F6" w:rsidRDefault="00ED2FBF" w:rsidP="009D52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404040"/>
          <w:sz w:val="28"/>
          <w:szCs w:val="28"/>
        </w:rPr>
        <w:t>Функции и полномочия учредителя</w:t>
      </w: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 Учреждения от имени Нанайского муниципального района осуществляет управление образования  администрации Нанайского муниципального района Хабаровского края   (далее - управление образования).</w:t>
      </w:r>
    </w:p>
    <w:p w:rsidR="004932D5" w:rsidRPr="009D52F6" w:rsidRDefault="004932D5" w:rsidP="009D52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404040"/>
          <w:sz w:val="28"/>
          <w:szCs w:val="28"/>
        </w:rPr>
        <w:t>Адрес учредителя:</w:t>
      </w: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 682350, Хабаровский край, Нанайский район, с. Троицкое, ул. Калинина, 102. </w:t>
      </w:r>
    </w:p>
    <w:p w:rsidR="004932D5" w:rsidRPr="009D52F6" w:rsidRDefault="00ED2FBF" w:rsidP="009D52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Место нахождения Учреждения: </w:t>
      </w:r>
      <w:r w:rsidRPr="009D52F6">
        <w:rPr>
          <w:rFonts w:ascii="Times New Roman" w:hAnsi="Times New Roman" w:cs="Times New Roman"/>
          <w:color w:val="404040"/>
          <w:sz w:val="28"/>
          <w:szCs w:val="28"/>
        </w:rPr>
        <w:t>682361, Хабаровский край, Нанайский район, с. Лидога, ул. А.П.Пассара, 15.</w:t>
      </w:r>
    </w:p>
    <w:p w:rsidR="00ED2FBF" w:rsidRPr="009D52F6" w:rsidRDefault="00ED2FBF" w:rsidP="009D52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Образовательная деятельность осуществляется по адресу: </w:t>
      </w:r>
      <w:r w:rsidRPr="009D52F6">
        <w:rPr>
          <w:rFonts w:ascii="Times New Roman" w:hAnsi="Times New Roman" w:cs="Times New Roman"/>
          <w:color w:val="404040"/>
          <w:sz w:val="28"/>
          <w:szCs w:val="28"/>
        </w:rPr>
        <w:t>682361, Хабаровский край, Нанайский район, с. Лидога, ул. А.П.Пассара, 15.</w:t>
      </w:r>
    </w:p>
    <w:p w:rsidR="00ED2FBF" w:rsidRPr="009D52F6" w:rsidRDefault="00ED2FBF" w:rsidP="009D52F6">
      <w:pPr>
        <w:pStyle w:val="a3"/>
        <w:tabs>
          <w:tab w:val="num" w:pos="0"/>
        </w:tabs>
        <w:spacing w:line="360" w:lineRule="auto"/>
        <w:ind w:firstLine="709"/>
        <w:contextualSpacing/>
        <w:rPr>
          <w:color w:val="262626" w:themeColor="text1" w:themeTint="D9"/>
          <w:u w:val="single"/>
        </w:rPr>
      </w:pPr>
    </w:p>
    <w:p w:rsidR="00C311E4" w:rsidRPr="009D52F6" w:rsidRDefault="009D52F6" w:rsidP="009D5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 дошкольную образовательную организацию</w:t>
      </w:r>
      <w:r w:rsidR="00C311E4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принимаются дети в возрасте</w:t>
      </w:r>
      <w:r w:rsidR="00DC20D5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C2E6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 2 месяцев до 7 лет (СанПиН 2.4.1.3049-13.п.1.8.)</w:t>
      </w:r>
      <w:r w:rsidR="00B976B9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BC2E6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1825A9" w:rsidRPr="009D52F6" w:rsidRDefault="00C311E4" w:rsidP="009D5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Взаимоотношения между Детским садом и родителями (законными представителями)  регулируются договором, включающим в себя взаимные права, обязанности и ответственность сторон, возникающие  в процессе воспитания, обучения, развития, присмотра, ухода и оздоровления детей, длительность пребывания ребенка в детском саду, а также размер платы, взимаемой с родителей (законных представителей) за содержание ребенка в детском саду.</w:t>
      </w:r>
    </w:p>
    <w:p w:rsidR="005D368D" w:rsidRPr="009D52F6" w:rsidRDefault="00921B85" w:rsidP="009D52F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2014-2015 учебном году д</w:t>
      </w:r>
      <w:r w:rsidR="005D368D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етский сад  посеща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</w:t>
      </w:r>
      <w:r w:rsidR="005D368D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80 воспитанников в возрасте от 1</w:t>
      </w:r>
      <w:r w:rsidR="00EF08B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D368D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года 03 месяцев  до 7 лет.</w:t>
      </w:r>
    </w:p>
    <w:p w:rsidR="005D368D" w:rsidRPr="009D52F6" w:rsidRDefault="005D368D" w:rsidP="009D52F6">
      <w:pPr>
        <w:pStyle w:val="a3"/>
        <w:tabs>
          <w:tab w:val="num" w:pos="0"/>
        </w:tabs>
        <w:spacing w:line="360" w:lineRule="auto"/>
        <w:ind w:firstLine="709"/>
        <w:rPr>
          <w:color w:val="262626" w:themeColor="text1" w:themeTint="D9"/>
        </w:rPr>
      </w:pPr>
      <w:r w:rsidRPr="009D52F6">
        <w:rPr>
          <w:color w:val="262626" w:themeColor="text1" w:themeTint="D9"/>
        </w:rPr>
        <w:t>Количество групп   - 4:</w:t>
      </w:r>
    </w:p>
    <w:p w:rsidR="005D368D" w:rsidRPr="009D52F6" w:rsidRDefault="005D368D" w:rsidP="009D52F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Первая младшая группа (1-</w:t>
      </w:r>
      <w:r w:rsidR="00193759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 года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–   </w:t>
      </w:r>
      <w:r w:rsidR="00921B85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18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воспитанников;</w:t>
      </w:r>
    </w:p>
    <w:p w:rsidR="005D368D" w:rsidRPr="009D52F6" w:rsidRDefault="00193759" w:rsidP="009D52F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Вторая  младшая  группа </w:t>
      </w:r>
      <w:r w:rsidR="00EF08B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2-3</w:t>
      </w:r>
      <w:r w:rsidR="00EF08B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года</w:t>
      </w:r>
      <w:r w:rsidR="00EF08B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– </w:t>
      </w:r>
      <w:r w:rsidR="005D368D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C2E6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</w:t>
      </w:r>
      <w:r w:rsidR="005D368D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воспитанник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</w:t>
      </w:r>
      <w:r w:rsidR="005D368D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 </w:t>
      </w:r>
    </w:p>
    <w:p w:rsidR="00BC2E68" w:rsidRPr="009D52F6" w:rsidRDefault="005D368D" w:rsidP="009D52F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Старшая группа</w:t>
      </w:r>
      <w:r w:rsidR="00EF08B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(5-6 лет) – </w:t>
      </w:r>
      <w:r w:rsidR="00BC2E6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193759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BC2E68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воспитанника;</w:t>
      </w:r>
    </w:p>
    <w:p w:rsidR="005D368D" w:rsidRPr="009D52F6" w:rsidRDefault="00BC2E68" w:rsidP="009D52F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Подготовительная группа (6-7 лет)  –   </w:t>
      </w:r>
      <w:r w:rsidR="00921B85"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 воспитанников;</w:t>
      </w:r>
    </w:p>
    <w:p w:rsidR="005D368D" w:rsidRPr="009D52F6" w:rsidRDefault="00BC2E68" w:rsidP="009D52F6">
      <w:pPr>
        <w:pStyle w:val="Style77"/>
        <w:widowControl/>
        <w:tabs>
          <w:tab w:val="num" w:pos="0"/>
        </w:tabs>
        <w:spacing w:line="360" w:lineRule="auto"/>
        <w:ind w:firstLine="709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D52F6">
        <w:rPr>
          <w:rStyle w:val="FontStyle209"/>
          <w:rFonts w:ascii="Times New Roman" w:eastAsia="Calibri" w:hAnsi="Times New Roman" w:cs="Times New Roman"/>
          <w:b w:val="0"/>
          <w:color w:val="262626" w:themeColor="text1" w:themeTint="D9"/>
          <w:sz w:val="28"/>
          <w:szCs w:val="28"/>
        </w:rPr>
        <w:t>В 201</w:t>
      </w:r>
      <w:r w:rsidR="00193759" w:rsidRPr="009D52F6">
        <w:rPr>
          <w:rStyle w:val="FontStyle209"/>
          <w:rFonts w:ascii="Times New Roman" w:eastAsia="Calibri" w:hAnsi="Times New Roman" w:cs="Times New Roman"/>
          <w:b w:val="0"/>
          <w:color w:val="262626" w:themeColor="text1" w:themeTint="D9"/>
          <w:sz w:val="28"/>
          <w:szCs w:val="28"/>
        </w:rPr>
        <w:t>4</w:t>
      </w:r>
      <w:r w:rsidRPr="009D52F6">
        <w:rPr>
          <w:rStyle w:val="FontStyle209"/>
          <w:rFonts w:ascii="Times New Roman" w:eastAsia="Calibri" w:hAnsi="Times New Roman" w:cs="Times New Roman"/>
          <w:b w:val="0"/>
          <w:color w:val="262626" w:themeColor="text1" w:themeTint="D9"/>
          <w:sz w:val="28"/>
          <w:szCs w:val="28"/>
        </w:rPr>
        <w:t>-201</w:t>
      </w:r>
      <w:r w:rsidR="00193759" w:rsidRPr="009D52F6">
        <w:rPr>
          <w:rStyle w:val="FontStyle209"/>
          <w:rFonts w:ascii="Times New Roman" w:eastAsia="Calibri" w:hAnsi="Times New Roman" w:cs="Times New Roman"/>
          <w:b w:val="0"/>
          <w:color w:val="262626" w:themeColor="text1" w:themeTint="D9"/>
          <w:sz w:val="28"/>
          <w:szCs w:val="28"/>
        </w:rPr>
        <w:t>5</w:t>
      </w:r>
      <w:r w:rsidRPr="009D52F6">
        <w:rPr>
          <w:rStyle w:val="FontStyle209"/>
          <w:rFonts w:ascii="Times New Roman" w:eastAsia="Calibri" w:hAnsi="Times New Roman" w:cs="Times New Roman"/>
          <w:b w:val="0"/>
          <w:color w:val="262626" w:themeColor="text1" w:themeTint="D9"/>
          <w:sz w:val="28"/>
          <w:szCs w:val="28"/>
        </w:rPr>
        <w:t xml:space="preserve"> учебном году </w:t>
      </w:r>
      <w:r w:rsidR="006747E9">
        <w:rPr>
          <w:rStyle w:val="FontStyle209"/>
          <w:rFonts w:ascii="Times New Roman" w:eastAsia="Calibri" w:hAnsi="Times New Roman" w:cs="Times New Roman"/>
          <w:b w:val="0"/>
          <w:color w:val="262626" w:themeColor="text1" w:themeTint="D9"/>
          <w:sz w:val="28"/>
          <w:szCs w:val="28"/>
        </w:rPr>
        <w:t xml:space="preserve">было </w:t>
      </w:r>
      <w:r w:rsidR="009D52F6" w:rsidRPr="009D52F6">
        <w:rPr>
          <w:rStyle w:val="FontStyle209"/>
          <w:rFonts w:ascii="Times New Roman" w:eastAsia="Calibri" w:hAnsi="Times New Roman" w:cs="Times New Roman"/>
          <w:b w:val="0"/>
          <w:color w:val="262626" w:themeColor="text1" w:themeTint="D9"/>
          <w:sz w:val="28"/>
          <w:szCs w:val="28"/>
        </w:rPr>
        <w:t>охвачено подготовкой к школе 100% воспитанников.</w:t>
      </w:r>
    </w:p>
    <w:p w:rsidR="008068C3" w:rsidRDefault="008068C3" w:rsidP="009D52F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b/>
          <w:bCs/>
          <w:color w:val="404040"/>
          <w:sz w:val="28"/>
          <w:szCs w:val="28"/>
        </w:rPr>
        <w:t>2.ДЕЯТЕЛЬНОСТЬ УЧРЕЖДЕНИЯ</w:t>
      </w:r>
    </w:p>
    <w:p w:rsidR="009D52F6" w:rsidRPr="009D52F6" w:rsidRDefault="009D52F6" w:rsidP="009D52F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8068C3" w:rsidRPr="009D52F6" w:rsidRDefault="008068C3" w:rsidP="009D52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1. </w:t>
      </w:r>
      <w:r w:rsidRPr="009D52F6">
        <w:rPr>
          <w:rFonts w:ascii="Times New Roman" w:hAnsi="Times New Roman" w:cs="Times New Roman"/>
          <w:bCs/>
          <w:color w:val="404040"/>
          <w:sz w:val="28"/>
          <w:szCs w:val="28"/>
        </w:rPr>
        <w:t>Предмет деятельности</w:t>
      </w: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 Учреждения -  реализация права граждан Российской Федерации на получение общедоступного и бесплатного </w:t>
      </w:r>
      <w:r w:rsidRPr="009D52F6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дошкольного образования в соответствии с федеральным государственным образовательным </w:t>
      </w:r>
      <w:hyperlink r:id="rId8" w:history="1">
        <w:r w:rsidRPr="009D52F6">
          <w:rPr>
            <w:rFonts w:ascii="Times New Roman" w:eastAsia="Calibri" w:hAnsi="Times New Roman" w:cs="Times New Roman"/>
            <w:color w:val="404040"/>
            <w:sz w:val="28"/>
            <w:szCs w:val="28"/>
          </w:rPr>
          <w:t>стандартом</w:t>
        </w:r>
      </w:hyperlink>
      <w:r w:rsidRPr="009D52F6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. </w:t>
      </w:r>
    </w:p>
    <w:p w:rsidR="008068C3" w:rsidRPr="009D52F6" w:rsidRDefault="008068C3" w:rsidP="009D52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color w:val="404040"/>
          <w:sz w:val="28"/>
          <w:szCs w:val="28"/>
        </w:rPr>
        <w:t>2. Цель деятельности Учреждения -</w:t>
      </w:r>
      <w:r w:rsidRPr="009D52F6">
        <w:rPr>
          <w:rFonts w:ascii="Times New Roman" w:eastAsia="Calibri" w:hAnsi="Times New Roman" w:cs="Times New Roman"/>
          <w:b/>
          <w:bCs/>
          <w:color w:val="404040"/>
          <w:sz w:val="28"/>
          <w:szCs w:val="28"/>
        </w:rPr>
        <w:t xml:space="preserve"> </w:t>
      </w:r>
      <w:r w:rsidRPr="009D52F6">
        <w:rPr>
          <w:rFonts w:ascii="Times New Roman" w:eastAsia="Calibri" w:hAnsi="Times New Roman" w:cs="Times New Roman"/>
          <w:bCs/>
          <w:color w:val="404040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068C3" w:rsidRPr="009D52F6" w:rsidRDefault="008068C3" w:rsidP="009D52F6">
      <w:pPr>
        <w:pStyle w:val="ParagraphStyle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3. </w:t>
      </w:r>
      <w:r w:rsidRPr="009D52F6">
        <w:rPr>
          <w:rFonts w:ascii="Times New Roman" w:hAnsi="Times New Roman" w:cs="Times New Roman"/>
          <w:bCs/>
          <w:color w:val="404040"/>
          <w:sz w:val="28"/>
          <w:szCs w:val="28"/>
        </w:rPr>
        <w:t>Основной вид деятельности</w:t>
      </w: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 Учреждения:</w:t>
      </w:r>
    </w:p>
    <w:p w:rsidR="008068C3" w:rsidRPr="009D52F6" w:rsidRDefault="008068C3" w:rsidP="009D52F6">
      <w:pPr>
        <w:pStyle w:val="ParagraphStyle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  - реализация основных общеобразовательных программ, образовательных программ дошкольного образования;</w:t>
      </w:r>
    </w:p>
    <w:p w:rsidR="008068C3" w:rsidRPr="009D52F6" w:rsidRDefault="008068C3" w:rsidP="009D52F6">
      <w:pPr>
        <w:pStyle w:val="ParagraphStyle"/>
        <w:ind w:firstLine="567"/>
        <w:jc w:val="both"/>
        <w:rPr>
          <w:rFonts w:ascii="Times New Roman" w:eastAsia="Calibri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-   </w:t>
      </w:r>
      <w:r w:rsidRPr="009D52F6">
        <w:rPr>
          <w:rFonts w:ascii="Times New Roman" w:eastAsia="Calibri" w:hAnsi="Times New Roman" w:cs="Times New Roman"/>
          <w:color w:val="404040"/>
          <w:sz w:val="28"/>
          <w:szCs w:val="28"/>
        </w:rPr>
        <w:t>осуществление присмотра и ухода за детьми дошкольного возраста;</w:t>
      </w:r>
    </w:p>
    <w:p w:rsidR="008068C3" w:rsidRPr="009D52F6" w:rsidRDefault="008068C3" w:rsidP="009D52F6">
      <w:pPr>
        <w:pStyle w:val="ParagraphStyle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9D52F6">
        <w:rPr>
          <w:rFonts w:ascii="Times New Roman" w:hAnsi="Times New Roman" w:cs="Times New Roman"/>
          <w:color w:val="404040"/>
          <w:sz w:val="28"/>
          <w:szCs w:val="28"/>
        </w:rPr>
        <w:t xml:space="preserve">- услуги по предоставлению психолого-педагогической помощи детям дошкольного возраста. </w:t>
      </w:r>
    </w:p>
    <w:p w:rsidR="008068C3" w:rsidRPr="009D52F6" w:rsidRDefault="008068C3" w:rsidP="009D52F6">
      <w:pPr>
        <w:pStyle w:val="a3"/>
        <w:tabs>
          <w:tab w:val="num" w:pos="0"/>
        </w:tabs>
        <w:spacing w:line="360" w:lineRule="auto"/>
        <w:ind w:firstLine="709"/>
        <w:contextualSpacing/>
        <w:rPr>
          <w:color w:val="262626" w:themeColor="text1" w:themeTint="D9"/>
          <w:u w:val="single"/>
        </w:rPr>
      </w:pPr>
    </w:p>
    <w:p w:rsidR="008068C3" w:rsidRPr="009D52F6" w:rsidRDefault="008068C3" w:rsidP="009D52F6">
      <w:pPr>
        <w:pStyle w:val="a3"/>
        <w:tabs>
          <w:tab w:val="num" w:pos="0"/>
        </w:tabs>
        <w:spacing w:line="360" w:lineRule="auto"/>
        <w:ind w:firstLine="709"/>
        <w:contextualSpacing/>
        <w:rPr>
          <w:color w:val="262626" w:themeColor="text1" w:themeTint="D9"/>
        </w:rPr>
      </w:pPr>
      <w:r w:rsidRPr="009D52F6">
        <w:rPr>
          <w:color w:val="262626" w:themeColor="text1" w:themeTint="D9"/>
        </w:rPr>
        <w:lastRenderedPageBreak/>
        <w:t>В настоящее время деятельность учреждения определяется и регулируется следующими документами:</w:t>
      </w:r>
    </w:p>
    <w:p w:rsidR="008068C3" w:rsidRPr="009D52F6" w:rsidRDefault="008068C3" w:rsidP="009D52F6">
      <w:pPr>
        <w:numPr>
          <w:ilvl w:val="0"/>
          <w:numId w:val="2"/>
        </w:numPr>
        <w:tabs>
          <w:tab w:val="clear" w:pos="360"/>
          <w:tab w:val="num" w:pos="0"/>
          <w:tab w:val="num" w:pos="1069"/>
          <w:tab w:val="left" w:pos="623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Устав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утверждён приказом управления образования администрации Нанайского района Хабаровского края  №  544 от 07.10.2014 г.</w:t>
      </w:r>
    </w:p>
    <w:p w:rsidR="008068C3" w:rsidRPr="009D52F6" w:rsidRDefault="008068C3" w:rsidP="009D52F6">
      <w:pPr>
        <w:numPr>
          <w:ilvl w:val="0"/>
          <w:numId w:val="2"/>
        </w:numPr>
        <w:tabs>
          <w:tab w:val="clear" w:pos="360"/>
          <w:tab w:val="num" w:pos="0"/>
          <w:tab w:val="num" w:pos="1069"/>
          <w:tab w:val="left" w:pos="623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Лицензия на осуществление образовательной деятельности</w:t>
      </w:r>
      <w:r w:rsidRPr="009D52F6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 xml:space="preserve"> –  </w:t>
      </w:r>
      <w:r w:rsidRPr="009D52F6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№ 1777  от  27 февраля  2015 г. серия 27Л01 № 0000872</w:t>
      </w:r>
      <w:r w:rsidRPr="009D52F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8068C3" w:rsidRPr="009D52F6" w:rsidRDefault="008068C3" w:rsidP="009D52F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Режим работы детского сада: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07 ч. 45 м.  -  17 ч. 45 м.</w:t>
      </w:r>
    </w:p>
    <w:p w:rsidR="008068C3" w:rsidRPr="009D52F6" w:rsidRDefault="008068C3" w:rsidP="009D52F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Выходные дни – суббота, воскресенье.</w:t>
      </w:r>
    </w:p>
    <w:p w:rsidR="008068C3" w:rsidRPr="009D52F6" w:rsidRDefault="008068C3" w:rsidP="009D52F6">
      <w:pPr>
        <w:pStyle w:val="a3"/>
        <w:tabs>
          <w:tab w:val="num" w:pos="0"/>
        </w:tabs>
        <w:spacing w:line="360" w:lineRule="auto"/>
        <w:ind w:firstLine="709"/>
        <w:contextualSpacing/>
        <w:rPr>
          <w:b/>
          <w:bCs/>
          <w:i/>
          <w:iCs/>
          <w:color w:val="262626" w:themeColor="text1" w:themeTint="D9"/>
        </w:rPr>
      </w:pPr>
      <w:r w:rsidRPr="009D52F6">
        <w:rPr>
          <w:b/>
          <w:color w:val="262626" w:themeColor="text1" w:themeTint="D9"/>
        </w:rPr>
        <w:t>Руководитель детского сада</w:t>
      </w:r>
      <w:r w:rsidRPr="009D52F6">
        <w:rPr>
          <w:b/>
          <w:bCs/>
          <w:i/>
          <w:iCs/>
          <w:color w:val="262626" w:themeColor="text1" w:themeTint="D9"/>
        </w:rPr>
        <w:t xml:space="preserve"> - </w:t>
      </w:r>
      <w:r w:rsidRPr="009D52F6">
        <w:rPr>
          <w:color w:val="262626" w:themeColor="text1" w:themeTint="D9"/>
        </w:rPr>
        <w:t>заведующий, Мышанская Светлана Николаевна.</w:t>
      </w:r>
      <w:r w:rsidR="009D52F6">
        <w:rPr>
          <w:color w:val="262626" w:themeColor="text1" w:themeTint="D9"/>
        </w:rPr>
        <w:t xml:space="preserve"> Образование  - высшее педагогическое.</w:t>
      </w:r>
    </w:p>
    <w:p w:rsidR="008068C3" w:rsidRPr="009D52F6" w:rsidRDefault="008068C3" w:rsidP="009D52F6">
      <w:pPr>
        <w:pStyle w:val="a3"/>
        <w:tabs>
          <w:tab w:val="num" w:pos="0"/>
        </w:tabs>
        <w:spacing w:line="360" w:lineRule="auto"/>
        <w:ind w:firstLine="709"/>
        <w:contextualSpacing/>
        <w:rPr>
          <w:color w:val="262626" w:themeColor="text1" w:themeTint="D9"/>
        </w:rPr>
      </w:pPr>
      <w:r w:rsidRPr="009D52F6">
        <w:rPr>
          <w:b/>
          <w:color w:val="262626" w:themeColor="text1" w:themeTint="D9"/>
        </w:rPr>
        <w:t>Телефон:</w:t>
      </w:r>
      <w:r w:rsidRPr="009D52F6">
        <w:rPr>
          <w:color w:val="262626" w:themeColor="text1" w:themeTint="D9"/>
        </w:rPr>
        <w:t xml:space="preserve"> 8(42156) 4-82-47</w:t>
      </w:r>
    </w:p>
    <w:p w:rsidR="008068C3" w:rsidRPr="009D52F6" w:rsidRDefault="008068C3" w:rsidP="009D5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Электронная почта: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E23ED6" w:rsidRPr="00E23ED6">
        <w:rPr>
          <w:rFonts w:ascii="Times New Roman" w:hAnsi="Times New Roman" w:cs="Times New Roman"/>
          <w:color w:val="0070C0"/>
          <w:sz w:val="28"/>
          <w:szCs w:val="28"/>
        </w:rPr>
        <w:t>dou</w:t>
      </w:r>
      <w:hyperlink r:id="rId9" w:history="1">
        <w:r w:rsidRPr="00E23ED6">
          <w:rPr>
            <w:rStyle w:val="a5"/>
            <w:rFonts w:ascii="Times New Roman" w:eastAsiaTheme="majorEastAsia" w:hAnsi="Times New Roman" w:cs="Times New Roman"/>
            <w:iCs/>
            <w:color w:val="0070C0"/>
            <w:sz w:val="28"/>
            <w:szCs w:val="28"/>
            <w:u w:val="none"/>
            <w:lang w:val="en-US"/>
          </w:rPr>
          <w:t>lidoga</w:t>
        </w:r>
        <w:r w:rsidRPr="00E23ED6">
          <w:rPr>
            <w:rStyle w:val="a5"/>
            <w:rFonts w:ascii="Times New Roman" w:eastAsiaTheme="majorEastAsia" w:hAnsi="Times New Roman" w:cs="Times New Roman"/>
            <w:iCs/>
            <w:color w:val="0070C0"/>
            <w:sz w:val="28"/>
            <w:szCs w:val="28"/>
            <w:u w:val="none"/>
          </w:rPr>
          <w:t>@</w:t>
        </w:r>
        <w:r w:rsidRPr="00E23ED6">
          <w:rPr>
            <w:rStyle w:val="a5"/>
            <w:rFonts w:ascii="Times New Roman" w:eastAsiaTheme="majorEastAsia" w:hAnsi="Times New Roman" w:cs="Times New Roman"/>
            <w:iCs/>
            <w:color w:val="0070C0"/>
            <w:sz w:val="28"/>
            <w:szCs w:val="28"/>
            <w:u w:val="none"/>
            <w:lang w:val="en-US"/>
          </w:rPr>
          <w:t>mail</w:t>
        </w:r>
        <w:r w:rsidRPr="00E23ED6">
          <w:rPr>
            <w:rStyle w:val="a5"/>
            <w:rFonts w:ascii="Times New Roman" w:eastAsiaTheme="majorEastAsia" w:hAnsi="Times New Roman" w:cs="Times New Roman"/>
            <w:iCs/>
            <w:color w:val="0070C0"/>
            <w:sz w:val="28"/>
            <w:szCs w:val="28"/>
            <w:u w:val="none"/>
          </w:rPr>
          <w:t>.</w:t>
        </w:r>
        <w:r w:rsidRPr="00E23ED6">
          <w:rPr>
            <w:rStyle w:val="a5"/>
            <w:rFonts w:ascii="Times New Roman" w:eastAsiaTheme="majorEastAsia" w:hAnsi="Times New Roman" w:cs="Times New Roman"/>
            <w:iCs/>
            <w:color w:val="0070C0"/>
            <w:sz w:val="28"/>
            <w:szCs w:val="28"/>
            <w:u w:val="none"/>
            <w:lang w:val="en-US"/>
          </w:rPr>
          <w:t>ru</w:t>
        </w:r>
      </w:hyperlink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8068C3" w:rsidRPr="009D52F6" w:rsidRDefault="008068C3" w:rsidP="009D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Электронный адрес сайта детского сада</w:t>
      </w:r>
      <w:r w:rsidRPr="009D52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  <w:hyperlink r:id="rId10" w:history="1">
        <w:r w:rsidRPr="00E23ED6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http://mdou-lidoga.obrnan.ru/</w:t>
        </w:r>
      </w:hyperlink>
    </w:p>
    <w:p w:rsidR="008068C3" w:rsidRPr="009D52F6" w:rsidRDefault="009D52F6" w:rsidP="009D52F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 </w:t>
      </w:r>
      <w:r w:rsidR="008068C3" w:rsidRPr="009D52F6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Коллегиальные органы управления Учреждением: </w:t>
      </w:r>
    </w:p>
    <w:p w:rsidR="008068C3" w:rsidRPr="009D52F6" w:rsidRDefault="008068C3" w:rsidP="009D52F6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81" w:hanging="357"/>
        <w:jc w:val="both"/>
        <w:outlineLvl w:val="1"/>
        <w:rPr>
          <w:color w:val="404040"/>
        </w:rPr>
      </w:pPr>
      <w:r w:rsidRPr="009D52F6">
        <w:rPr>
          <w:color w:val="404040"/>
        </w:rPr>
        <w:t xml:space="preserve">Наблюдательный совет; </w:t>
      </w:r>
    </w:p>
    <w:p w:rsidR="008068C3" w:rsidRPr="009D52F6" w:rsidRDefault="008068C3" w:rsidP="009D52F6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81" w:hanging="357"/>
        <w:jc w:val="both"/>
        <w:outlineLvl w:val="1"/>
        <w:rPr>
          <w:color w:val="404040"/>
        </w:rPr>
      </w:pPr>
      <w:r w:rsidRPr="009D52F6">
        <w:rPr>
          <w:color w:val="404040"/>
        </w:rPr>
        <w:t>Общее собрание работников;</w:t>
      </w:r>
    </w:p>
    <w:p w:rsidR="008068C3" w:rsidRPr="009D52F6" w:rsidRDefault="008068C3" w:rsidP="009D52F6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81" w:hanging="357"/>
        <w:jc w:val="both"/>
        <w:outlineLvl w:val="1"/>
        <w:rPr>
          <w:color w:val="404040"/>
        </w:rPr>
      </w:pPr>
      <w:r w:rsidRPr="009D52F6">
        <w:rPr>
          <w:color w:val="404040"/>
        </w:rPr>
        <w:t xml:space="preserve"> Педагогический совет; </w:t>
      </w:r>
    </w:p>
    <w:p w:rsidR="008068C3" w:rsidRPr="009D52F6" w:rsidRDefault="008068C3" w:rsidP="009D52F6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81" w:hanging="357"/>
        <w:jc w:val="both"/>
        <w:outlineLvl w:val="1"/>
        <w:rPr>
          <w:color w:val="404040"/>
        </w:rPr>
      </w:pPr>
      <w:r w:rsidRPr="009D52F6">
        <w:rPr>
          <w:color w:val="404040"/>
        </w:rPr>
        <w:t>Совет детского сада.</w:t>
      </w:r>
    </w:p>
    <w:p w:rsidR="008068C3" w:rsidRPr="009D52F6" w:rsidRDefault="008068C3" w:rsidP="009D52F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D52F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Социальные партнеры:</w:t>
      </w:r>
    </w:p>
    <w:p w:rsidR="008068C3" w:rsidRPr="009D52F6" w:rsidRDefault="008068C3" w:rsidP="009D52F6">
      <w:pPr>
        <w:pStyle w:val="ab"/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color w:val="262626" w:themeColor="text1" w:themeTint="D9"/>
        </w:rPr>
      </w:pPr>
      <w:r w:rsidRPr="009D52F6">
        <w:rPr>
          <w:color w:val="262626" w:themeColor="text1" w:themeTint="D9"/>
        </w:rPr>
        <w:t>Администрация Лидогинского сельского поселения;</w:t>
      </w:r>
    </w:p>
    <w:p w:rsidR="008068C3" w:rsidRPr="009D52F6" w:rsidRDefault="008068C3" w:rsidP="009D52F6">
      <w:pPr>
        <w:pStyle w:val="ab"/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color w:val="262626" w:themeColor="text1" w:themeTint="D9"/>
        </w:rPr>
      </w:pPr>
      <w:r w:rsidRPr="009D52F6">
        <w:rPr>
          <w:color w:val="262626" w:themeColor="text1" w:themeTint="D9"/>
        </w:rPr>
        <w:t>М</w:t>
      </w:r>
      <w:r w:rsidR="009D52F6">
        <w:rPr>
          <w:color w:val="262626" w:themeColor="text1" w:themeTint="D9"/>
        </w:rPr>
        <w:t>Б</w:t>
      </w:r>
      <w:r w:rsidRPr="009D52F6">
        <w:rPr>
          <w:color w:val="262626" w:themeColor="text1" w:themeTint="D9"/>
        </w:rPr>
        <w:t>ОУ СОШ Лидогинского сельского поселения;</w:t>
      </w:r>
    </w:p>
    <w:p w:rsidR="008068C3" w:rsidRPr="009D52F6" w:rsidRDefault="008068C3" w:rsidP="009D52F6">
      <w:pPr>
        <w:pStyle w:val="ab"/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color w:val="262626" w:themeColor="text1" w:themeTint="D9"/>
        </w:rPr>
      </w:pPr>
      <w:r w:rsidRPr="009D52F6">
        <w:rPr>
          <w:color w:val="262626" w:themeColor="text1" w:themeTint="D9"/>
        </w:rPr>
        <w:t>Амбулатория Лидогинского сельского поселения;</w:t>
      </w:r>
    </w:p>
    <w:p w:rsidR="008068C3" w:rsidRPr="009D52F6" w:rsidRDefault="008068C3" w:rsidP="009D52F6">
      <w:pPr>
        <w:pStyle w:val="ab"/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color w:val="262626" w:themeColor="text1" w:themeTint="D9"/>
        </w:rPr>
      </w:pPr>
      <w:r w:rsidRPr="009D52F6">
        <w:rPr>
          <w:color w:val="262626" w:themeColor="text1" w:themeTint="D9"/>
        </w:rPr>
        <w:t>Библиотека Лидогинского сельского поселения;</w:t>
      </w:r>
    </w:p>
    <w:p w:rsidR="008068C3" w:rsidRPr="009D52F6" w:rsidRDefault="008068C3" w:rsidP="009D52F6">
      <w:pPr>
        <w:pStyle w:val="ab"/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color w:val="262626" w:themeColor="text1" w:themeTint="D9"/>
        </w:rPr>
      </w:pPr>
      <w:r w:rsidRPr="009D52F6">
        <w:rPr>
          <w:color w:val="262626" w:themeColor="text1" w:themeTint="D9"/>
        </w:rPr>
        <w:t>Дом культуры Лидогинского сельского поселения.</w:t>
      </w:r>
    </w:p>
    <w:p w:rsidR="008068C3" w:rsidRPr="00E827BC" w:rsidRDefault="008068C3" w:rsidP="009D5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D52F6" w:rsidRPr="00E827BC" w:rsidRDefault="00576690" w:rsidP="00E827B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="009D52F6" w:rsidRPr="00E827B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.ОСОБЕННОСТИ ОБРАЗОВАТЕЛЬНОГО ПРОЦЕССА</w:t>
      </w:r>
    </w:p>
    <w:p w:rsidR="009D52F6" w:rsidRPr="00E827BC" w:rsidRDefault="009D52F6" w:rsidP="00E8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Педагогический коллектив дошкольного учреждения разработал и реализует основную образовательную программу ДОУ, в соответствии с Федеральными государственными</w:t>
      </w:r>
      <w:r w:rsidR="00E827BC"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требованиями</w:t>
      </w:r>
      <w:r w:rsidR="00E827BC"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структуре основной общеобразовательной программы дошкольного образования,</w:t>
      </w:r>
      <w:r w:rsidR="00E827BC"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учетом «Примерной основной общеобразовательной программы дошкольного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образования  «От рождения до школы» под редакцией Н.Е.Веракса,   Т.С.Комаровой, М.Е.Васильевой.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 xml:space="preserve">Образовательный процесс в ДОУ выстроен с учётом региональных особенностей Дальнего Востока. Учитываются регионально-климатические условия (затяжная зима иногда с метелями и морозами, зачастую холодные и дождливые межсезонные дни (весной, осенью), не позволяющие проведение  полноценных прогулок,  либо вынуждающие их сокращение. Прогулка может организовываться в помещении (физкультурный зал). Где с детьми так же организуются игры, физические упражнения. 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Компоненты духовно-нравственного и патриотического воспитания детей на примере истории, быта и культуры малой родины: села, района, края активно включаются во все виды деятельности с детьми и взрослыми: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-</w:t>
      </w:r>
      <w:r w:rsidR="00E827BC"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в непрерывную непосредственно образовательную деятельность;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-</w:t>
      </w:r>
      <w:r w:rsidR="00E827BC"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в совместную деятельность педагога с детьми по всем основным направлениям развития ребёнка;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-</w:t>
      </w:r>
      <w:r w:rsidR="00E827BC"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в самостоятельную деятельность детей;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-</w:t>
      </w:r>
      <w:r w:rsidR="00E827BC"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в совместную деятельность с родителями воспитанников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-</w:t>
      </w:r>
      <w:r w:rsidR="00E827BC"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в работу с социумом.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 xml:space="preserve">К особенностям осуществления образовательного процесса  относятся: 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 xml:space="preserve">- образовательный  процесс  осуществляется  по  двум  режимам  в каждой возрастной группе, с учетом теплого и холодного периода года;   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- группы функционируют в режиме 5-дневной рабочей недели;</w:t>
      </w:r>
    </w:p>
    <w:p w:rsidR="009D52F6" w:rsidRPr="00E827BC" w:rsidRDefault="009D52F6" w:rsidP="00E827BC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zh-CN"/>
        </w:rPr>
        <w:t>- ДОУ работает в условиях 10-часового пребывания детей.</w:t>
      </w:r>
    </w:p>
    <w:p w:rsidR="009D52F6" w:rsidRPr="00E827BC" w:rsidRDefault="009D52F6" w:rsidP="00E827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 комплексно-тематическое планирование с ведущей игровой деятельностью,</w:t>
      </w:r>
    </w:p>
    <w:p w:rsidR="009D52F6" w:rsidRPr="00E827BC" w:rsidRDefault="009D52F6" w:rsidP="00E827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 учет принципа интеграции образовательных областей в соответствии с возрастными   особенностями воспитанников;</w:t>
      </w:r>
    </w:p>
    <w:p w:rsidR="009D52F6" w:rsidRPr="00E827BC" w:rsidRDefault="009D52F6" w:rsidP="00E827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 при планировании интерьера осуществляется принцип нежесткого центрирования;</w:t>
      </w:r>
    </w:p>
    <w:p w:rsidR="009D52F6" w:rsidRPr="00E827BC" w:rsidRDefault="009D52F6" w:rsidP="00E827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 включение регионального компонента в разнообразные виды детской деятельности;</w:t>
      </w:r>
    </w:p>
    <w:p w:rsidR="00E827BC" w:rsidRPr="00E827BC" w:rsidRDefault="009D52F6" w:rsidP="005D6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Организация педагогического процесса в ДОУ осуществляется   по основ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ным направлениям развития ребёнка.</w:t>
      </w:r>
    </w:p>
    <w:p w:rsidR="009D52F6" w:rsidRPr="00E827BC" w:rsidRDefault="009D52F6" w:rsidP="00E8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Физическое развитие и здоровье ребенка.</w:t>
      </w:r>
    </w:p>
    <w:p w:rsidR="009D52F6" w:rsidRPr="00E827BC" w:rsidRDefault="009D52F6" w:rsidP="00E8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нашем дошкольном учреждении сложилась система физического развития и оздоровления детей, которая соответствует требованиям ООП ДОУ, а также отвечает современным подходам к организации двигательной активности детей и формированию потребности в здоровом образе жизни.</w:t>
      </w:r>
    </w:p>
    <w:p w:rsidR="009D52F6" w:rsidRPr="00E827BC" w:rsidRDefault="009D52F6" w:rsidP="00E8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детском саду созданы необходимые условия для разви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вающих, оздоровительных и профилактических мероприятий:</w:t>
      </w:r>
    </w:p>
    <w:p w:rsidR="009D52F6" w:rsidRPr="00E827BC" w:rsidRDefault="009D52F6" w:rsidP="00E8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 медицинский блок: медицинский кабинет, изолятор;</w:t>
      </w:r>
    </w:p>
    <w:p w:rsidR="009D52F6" w:rsidRPr="00E827BC" w:rsidRDefault="009D52F6" w:rsidP="00E8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физкультурные центры во всех группах, в соответствии с возрас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тными особенностями детей,</w:t>
      </w:r>
    </w:p>
    <w:p w:rsidR="009D52F6" w:rsidRPr="00E827BC" w:rsidRDefault="009D52F6" w:rsidP="00E8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спортивные мини-площадки на прогулочных участках, позволяющие проводить физ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культурные занятия, спортивные мероприятия на от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крытом воздухе. </w:t>
      </w:r>
    </w:p>
    <w:p w:rsidR="009D52F6" w:rsidRPr="00E827BC" w:rsidRDefault="009D52F6" w:rsidP="00E827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Решению оздоровительных задач способствуют следующие  </w:t>
      </w:r>
      <w:r w:rsidRPr="00E827B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формы организации детей:</w:t>
      </w:r>
    </w:p>
    <w:p w:rsidR="009D52F6" w:rsidRPr="00E827BC" w:rsidRDefault="009D52F6" w:rsidP="009D52F6">
      <w:pPr>
        <w:widowControl w:val="0"/>
        <w:tabs>
          <w:tab w:val="left" w:pos="331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  <w:gridCol w:w="4822"/>
      </w:tblGrid>
      <w:tr w:rsidR="009D52F6" w:rsidRPr="00E827BC" w:rsidTr="00E827BC">
        <w:tc>
          <w:tcPr>
            <w:tcW w:w="10454" w:type="dxa"/>
            <w:gridSpan w:val="2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Формы физического развития</w:t>
            </w:r>
          </w:p>
        </w:tc>
      </w:tr>
      <w:tr w:rsidR="009D52F6" w:rsidRPr="00E827BC" w:rsidTr="00E827BC">
        <w:tc>
          <w:tcPr>
            <w:tcW w:w="5424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Физкультурные занятия</w:t>
            </w:r>
          </w:p>
        </w:tc>
        <w:tc>
          <w:tcPr>
            <w:tcW w:w="5030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Физкультурные упражнения на прогулке</w:t>
            </w:r>
          </w:p>
        </w:tc>
      </w:tr>
      <w:tr w:rsidR="009D52F6" w:rsidRPr="00E827BC" w:rsidTr="00E827BC">
        <w:tc>
          <w:tcPr>
            <w:tcW w:w="5424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Закаливающие процедуры</w:t>
            </w:r>
          </w:p>
        </w:tc>
        <w:tc>
          <w:tcPr>
            <w:tcW w:w="5030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Спортивные игры, развлечения, праздники и соревнования</w:t>
            </w:r>
          </w:p>
        </w:tc>
      </w:tr>
      <w:tr w:rsidR="009D52F6" w:rsidRPr="00E827BC" w:rsidTr="00E827BC">
        <w:tc>
          <w:tcPr>
            <w:tcW w:w="5424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Подвижные игры</w:t>
            </w:r>
          </w:p>
        </w:tc>
        <w:tc>
          <w:tcPr>
            <w:tcW w:w="5030" w:type="dxa"/>
            <w:shd w:val="clear" w:color="auto" w:fill="auto"/>
          </w:tcPr>
          <w:p w:rsidR="009D52F6" w:rsidRPr="00E827BC" w:rsidRDefault="00E827BC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9D52F6"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ружки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9D52F6" w:rsidRPr="00E827BC" w:rsidTr="00E827BC">
        <w:tc>
          <w:tcPr>
            <w:tcW w:w="5424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Физминутки</w:t>
            </w:r>
          </w:p>
        </w:tc>
        <w:tc>
          <w:tcPr>
            <w:tcW w:w="5030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Музыкальные занятия</w:t>
            </w:r>
          </w:p>
        </w:tc>
      </w:tr>
      <w:tr w:rsidR="009D52F6" w:rsidRPr="00E827BC" w:rsidTr="00E827BC">
        <w:tc>
          <w:tcPr>
            <w:tcW w:w="5424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Утренняя гимнастика</w:t>
            </w:r>
          </w:p>
        </w:tc>
        <w:tc>
          <w:tcPr>
            <w:tcW w:w="5030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Самостоятельная двигательная деятельность</w:t>
            </w:r>
          </w:p>
        </w:tc>
      </w:tr>
      <w:tr w:rsidR="009D52F6" w:rsidRPr="00E827BC" w:rsidTr="00E827BC">
        <w:tc>
          <w:tcPr>
            <w:tcW w:w="5424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5030" w:type="dxa"/>
            <w:shd w:val="clear" w:color="auto" w:fill="auto"/>
          </w:tcPr>
          <w:p w:rsidR="009D52F6" w:rsidRPr="00E827BC" w:rsidRDefault="009D52F6" w:rsidP="00E827BC">
            <w:pPr>
              <w:widowControl w:val="0"/>
              <w:tabs>
                <w:tab w:val="left" w:pos="33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Гимнастика пробуждения</w:t>
            </w:r>
          </w:p>
        </w:tc>
      </w:tr>
    </w:tbl>
    <w:p w:rsidR="009D52F6" w:rsidRPr="00E827BC" w:rsidRDefault="009D52F6" w:rsidP="005D6D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D52F6" w:rsidRPr="00E827BC" w:rsidRDefault="009D52F6" w:rsidP="009D52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Особое внимание в режиме дня детского сада уделяется закаливанию организма ребенка: хождение по влажным солевым дорожкам, хождение по массажным коврикам и коррегирующим дорожкам, точечный массаж, полоскание горла, дыхательная гимнастика, аромотерапия, музыкотерапия.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каждой возрастной группе для оздоровления оборудован фитобар, где дети с удовольствием принимают оздоровительный чай.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 усилия, направленные на сохранение, укрепление и улучшение здоровья детей, не будут иметь ожидаемых результатов без понимания и поддержки родителей наших воспитанников. Большая работа проводится  с родителями по вопросам здорового образа жизни на родительских собраниях, консультациях, посредством использования наглядных средств, а также привлечения родителей к подготовке и участию в спортивных праздниках, соревнованиях, целевых прогулках и экскурсиях.</w:t>
      </w:r>
    </w:p>
    <w:p w:rsid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Большое значение в работе по оздоровлению воспитанников уделяется пита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нию.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 в ДОУ обеспечены 3-х разовым полноценным сбалансированным питанием, которое построено на основе перспективно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го 10-дневного меню по сезонам. Ежедневно проводится подсчет калорийности блюд, с учетом потребности детского организма, в результате чего дети получают необхо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димое количество белков, жиров и углеводов. Также проводится витаминизация третьего блюда аскорбиновой кислотой, применяется йодированная соль и морепродукты. В рационе круглый год присутствуют фрукты, овощи, соки, витаминизированные напитки. Ме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ню включает большой ассортимент салатов, первых, вторых, третьих блюд.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E827BC" w:rsidRPr="00E827BC" w:rsidRDefault="009D52F6" w:rsidP="00576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Правильно организованное питание гарантирует нормальный рост и развитие детского организма, и создает оптимальные условия для нервно-психического и умственного развития ребенка.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Художественно-эстетическое направление.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Духовное развитие человека, включая эстетическое, начинается с раннего детства. 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Одним из важных условий реализации системы художественно-эстетического воспитания в учреждении является организация предметно-развивающей среды. 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каждой возрастной группе созданы условия для художественно-речевой и музыкальной деятельности: имеются театральные, игровые и художественные центры, содержащие разнообразный материал, пособия, игры. Творческие уголки, созданные в группах, удовлетворяют потребность ребенка самостоятельно экспериментировать с цве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том, предоставляющим возможность выбора средств выразительности: ак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варель, гуашь, мелки, карандаши, различные по фактуре и формату листы бумаги для рисования. В уголках изобразительного творчества имеются шаблоны для декоративного рисования, книжки-раскраски разной тематики; иллю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страции с учетом сезона, календарных дат; подборки репродукций картин известных художников, а также дидактические игры на развитие восприятия цвета, формы, мелкой моторики рук.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Широко используются</w:t>
      </w:r>
      <w:r w:rsid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непосредственной образовательной деятельности детей технические средства обучения.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ДОУ имеются помещения для работы по художественно-эстетическому направлению: музыкальный зал, комната «Русского быта», этнографическая комната «Евражкин сундучок». Эффективно используются раздевалки в групповых комнатах и коридоры: в них размещаются выставки фотографий, рисунков детей, поделок из природного материала. 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теплое время года, на участке  каждой возрастной группы работает «Творческая мастерская», где дети с натуры рисуют деревья, цветы, насекомых, учатся наблюдать, видеть прекрасное. </w:t>
      </w:r>
    </w:p>
    <w:p w:rsidR="009D52F6" w:rsidRPr="00E827BC" w:rsidRDefault="009D52F6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Дополнительное образование ре</w:t>
      </w:r>
      <w:r w:rsidR="005766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ализуется через работу кружков</w:t>
      </w:r>
      <w:r w:rsidR="003168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tbl>
      <w:tblPr>
        <w:tblStyle w:val="3"/>
        <w:tblW w:w="10490" w:type="dxa"/>
        <w:tblLayout w:type="fixed"/>
        <w:tblLook w:val="01E0"/>
      </w:tblPr>
      <w:tblGrid>
        <w:gridCol w:w="3402"/>
        <w:gridCol w:w="3402"/>
        <w:gridCol w:w="3686"/>
      </w:tblGrid>
      <w:tr w:rsidR="00E827BC" w:rsidRPr="004E2CBB" w:rsidTr="005D6D42">
        <w:trPr>
          <w:trHeight w:val="483"/>
        </w:trPr>
        <w:tc>
          <w:tcPr>
            <w:tcW w:w="3402" w:type="dxa"/>
          </w:tcPr>
          <w:p w:rsidR="00316863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1.Кружок</w:t>
            </w: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E827BC" w:rsidRPr="00576690" w:rsidRDefault="00E827BC" w:rsidP="00576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«</w:t>
            </w: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Рукоделие</w:t>
            </w: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(</w:t>
            </w: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 основе гендерного воспитания)</w:t>
            </w:r>
          </w:p>
        </w:tc>
        <w:tc>
          <w:tcPr>
            <w:tcW w:w="3402" w:type="dxa"/>
          </w:tcPr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чел., возраст </w:t>
            </w: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6-7</w:t>
            </w: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Воспитатель:</w:t>
            </w:r>
          </w:p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Минина Ирина Викторовна</w:t>
            </w:r>
          </w:p>
        </w:tc>
      </w:tr>
      <w:tr w:rsidR="00E827BC" w:rsidRPr="004E2CBB" w:rsidTr="005D6D42">
        <w:trPr>
          <w:trHeight w:val="407"/>
        </w:trPr>
        <w:tc>
          <w:tcPr>
            <w:tcW w:w="3402" w:type="dxa"/>
          </w:tcPr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2.Кружок</w:t>
            </w:r>
          </w:p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«</w:t>
            </w: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Столярная мастерская</w:t>
            </w: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(</w:t>
            </w: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 основе гендерного воспитания)</w:t>
            </w:r>
          </w:p>
        </w:tc>
        <w:tc>
          <w:tcPr>
            <w:tcW w:w="3402" w:type="dxa"/>
          </w:tcPr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чел., возраст </w:t>
            </w: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6-7</w:t>
            </w: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Воспитатель:</w:t>
            </w:r>
          </w:p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Минина Ирина Викторовна</w:t>
            </w:r>
          </w:p>
        </w:tc>
      </w:tr>
      <w:tr w:rsidR="00E827BC" w:rsidRPr="004E2CBB" w:rsidTr="005D6D42">
        <w:trPr>
          <w:trHeight w:val="850"/>
        </w:trPr>
        <w:tc>
          <w:tcPr>
            <w:tcW w:w="3402" w:type="dxa"/>
          </w:tcPr>
          <w:p w:rsidR="00316863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3. Кружок </w:t>
            </w:r>
          </w:p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«Евражкин  сундучок»</w:t>
            </w:r>
          </w:p>
        </w:tc>
        <w:tc>
          <w:tcPr>
            <w:tcW w:w="3402" w:type="dxa"/>
          </w:tcPr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 чел., возраст 5-6 лет</w:t>
            </w:r>
          </w:p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 чел., возраст 6-7лет</w:t>
            </w:r>
          </w:p>
        </w:tc>
        <w:tc>
          <w:tcPr>
            <w:tcW w:w="3686" w:type="dxa"/>
          </w:tcPr>
          <w:p w:rsidR="00316863" w:rsidRPr="00576690" w:rsidRDefault="00316863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Ст.воспитатель:</w:t>
            </w:r>
          </w:p>
          <w:p w:rsidR="00316863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Пильщикова </w:t>
            </w:r>
          </w:p>
          <w:p w:rsidR="00E827BC" w:rsidRPr="00576690" w:rsidRDefault="00E827BC" w:rsidP="003168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Елена Алексеевна</w:t>
            </w:r>
          </w:p>
        </w:tc>
      </w:tr>
    </w:tbl>
    <w:p w:rsidR="009D52F6" w:rsidRPr="00E827BC" w:rsidRDefault="009D52F6" w:rsidP="003168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Познавательно-речевое развитие детей.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Познавательно речевое развитие дошкольников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направлено на формирование познавательных процессов и способов умственной деятельности; усвоение и обогащение знаний о природе и обществе; развитие познавательных интересов; развитие речи как средства познания.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Образовательные области: познание, коммуникация, чтение художественной литературы. </w:t>
      </w:r>
    </w:p>
    <w:p w:rsidR="009D52F6" w:rsidRPr="00E827BC" w:rsidRDefault="009D52F6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tbl>
      <w:tblPr>
        <w:tblStyle w:val="3"/>
        <w:tblW w:w="10173" w:type="dxa"/>
        <w:tblLook w:val="04A0"/>
      </w:tblPr>
      <w:tblGrid>
        <w:gridCol w:w="5012"/>
        <w:gridCol w:w="5161"/>
      </w:tblGrid>
      <w:tr w:rsidR="009D52F6" w:rsidRPr="00E827BC" w:rsidTr="005D6D42">
        <w:tc>
          <w:tcPr>
            <w:tcW w:w="10173" w:type="dxa"/>
            <w:gridSpan w:val="2"/>
          </w:tcPr>
          <w:p w:rsidR="009D52F6" w:rsidRPr="0057669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Формы ознакомления с социальным миром</w:t>
            </w:r>
          </w:p>
          <w:p w:rsidR="006E2D20" w:rsidRPr="006E2D20" w:rsidRDefault="006E2D20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D52F6" w:rsidRPr="00E827BC" w:rsidTr="005D6D42">
        <w:tc>
          <w:tcPr>
            <w:tcW w:w="5012" w:type="dxa"/>
          </w:tcPr>
          <w:p w:rsidR="006E2D20" w:rsidRPr="006E2D20" w:rsidRDefault="009D52F6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Познавательные эвристические беседы</w:t>
            </w:r>
          </w:p>
          <w:p w:rsidR="009D52F6" w:rsidRPr="006E2D20" w:rsidRDefault="009D52F6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Чтение художественной литературы</w:t>
            </w:r>
          </w:p>
          <w:p w:rsidR="009D52F6" w:rsidRPr="006E2D20" w:rsidRDefault="009D52F6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Изобразительная и конструктивная деятельность</w:t>
            </w:r>
          </w:p>
          <w:p w:rsidR="009D52F6" w:rsidRPr="006E2D20" w:rsidRDefault="009D52F6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Экспериментирование и опыты</w:t>
            </w:r>
          </w:p>
          <w:p w:rsidR="009D52F6" w:rsidRPr="006E2D20" w:rsidRDefault="006E2D20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="009D52F6"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узыка</w:t>
            </w: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D52F6" w:rsidRPr="006E2D20" w:rsidRDefault="009D52F6" w:rsidP="00E827BC">
            <w:pPr>
              <w:widowContro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61" w:type="dxa"/>
          </w:tcPr>
          <w:p w:rsidR="009D52F6" w:rsidRPr="006E2D20" w:rsidRDefault="009D52F6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Игры</w:t>
            </w:r>
            <w:r w:rsidR="006E2D20"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(сюжетно-ролевые, драматизации, подвижные</w:t>
            </w:r>
            <w:r w:rsidR="006E2D20"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9D52F6" w:rsidRPr="006E2D20" w:rsidRDefault="009D52F6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Наблюдения</w:t>
            </w:r>
          </w:p>
          <w:p w:rsidR="009D52F6" w:rsidRPr="006E2D20" w:rsidRDefault="009D52F6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Трудовая деятельность</w:t>
            </w:r>
          </w:p>
          <w:p w:rsidR="009D52F6" w:rsidRPr="006E2D20" w:rsidRDefault="009D52F6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Праздники и развлечения</w:t>
            </w:r>
          </w:p>
          <w:p w:rsidR="009D52F6" w:rsidRPr="006E2D20" w:rsidRDefault="009D52F6" w:rsidP="006E2D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Индивидуальные беседы</w:t>
            </w:r>
          </w:p>
        </w:tc>
      </w:tr>
    </w:tbl>
    <w:p w:rsidR="009D52F6" w:rsidRPr="00E827BC" w:rsidRDefault="009D52F6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2525"/>
        <w:gridCol w:w="1802"/>
        <w:gridCol w:w="1775"/>
        <w:gridCol w:w="1802"/>
        <w:gridCol w:w="2064"/>
      </w:tblGrid>
      <w:tr w:rsidR="009D52F6" w:rsidRPr="006E2D20" w:rsidTr="005D6D42">
        <w:tc>
          <w:tcPr>
            <w:tcW w:w="10454" w:type="dxa"/>
            <w:gridSpan w:val="5"/>
          </w:tcPr>
          <w:p w:rsidR="009D52F6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Формы развития речи</w:t>
            </w:r>
          </w:p>
          <w:p w:rsidR="006E2D20" w:rsidRPr="006E2D20" w:rsidRDefault="006E2D20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D52F6" w:rsidRPr="006E2D20" w:rsidTr="005D6D42">
        <w:tc>
          <w:tcPr>
            <w:tcW w:w="3026" w:type="dxa"/>
          </w:tcPr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Чтение литературного произведения</w:t>
            </w:r>
          </w:p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57" w:type="dxa"/>
          </w:tcPr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Рассказ литературного произведения</w:t>
            </w:r>
          </w:p>
        </w:tc>
        <w:tc>
          <w:tcPr>
            <w:tcW w:w="1857" w:type="dxa"/>
          </w:tcPr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Беседа о прочитанном произведении</w:t>
            </w:r>
          </w:p>
        </w:tc>
        <w:tc>
          <w:tcPr>
            <w:tcW w:w="1857" w:type="dxa"/>
          </w:tcPr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Обсуждение литературного произведения</w:t>
            </w:r>
          </w:p>
        </w:tc>
        <w:tc>
          <w:tcPr>
            <w:tcW w:w="1857" w:type="dxa"/>
          </w:tcPr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Инсценирование литературного произведения</w:t>
            </w:r>
          </w:p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Театрализованная игра</w:t>
            </w:r>
          </w:p>
        </w:tc>
      </w:tr>
      <w:tr w:rsidR="009D52F6" w:rsidRPr="006E2D20" w:rsidTr="005D6D42">
        <w:tc>
          <w:tcPr>
            <w:tcW w:w="3026" w:type="dxa"/>
          </w:tcPr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Игра на основе сюжета литературного произведения</w:t>
            </w:r>
          </w:p>
        </w:tc>
        <w:tc>
          <w:tcPr>
            <w:tcW w:w="1857" w:type="dxa"/>
          </w:tcPr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Продуктивная деятельность по мотивам прочитанного</w:t>
            </w:r>
          </w:p>
        </w:tc>
        <w:tc>
          <w:tcPr>
            <w:tcW w:w="1857" w:type="dxa"/>
          </w:tcPr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Сочинение по мотивам прочитанного</w:t>
            </w:r>
          </w:p>
        </w:tc>
        <w:tc>
          <w:tcPr>
            <w:tcW w:w="3714" w:type="dxa"/>
            <w:gridSpan w:val="2"/>
          </w:tcPr>
          <w:p w:rsidR="009D52F6" w:rsidRPr="006E2D20" w:rsidRDefault="009D52F6" w:rsidP="00E827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Ситуативная беседа по мотивам прочитанного</w:t>
            </w:r>
          </w:p>
        </w:tc>
      </w:tr>
    </w:tbl>
    <w:p w:rsidR="009D52F6" w:rsidRDefault="009D52F6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</w:pPr>
    </w:p>
    <w:p w:rsidR="00576690" w:rsidRDefault="00576690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</w:pPr>
    </w:p>
    <w:p w:rsidR="00576690" w:rsidRDefault="00576690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</w:pPr>
    </w:p>
    <w:p w:rsidR="00576690" w:rsidRDefault="00576690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</w:pPr>
    </w:p>
    <w:p w:rsidR="00576690" w:rsidRPr="006E2D20" w:rsidRDefault="00576690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1877"/>
        <w:gridCol w:w="2185"/>
        <w:gridCol w:w="1738"/>
        <w:gridCol w:w="1981"/>
        <w:gridCol w:w="2120"/>
      </w:tblGrid>
      <w:tr w:rsidR="009D52F6" w:rsidRPr="00E827BC" w:rsidTr="005D6D42">
        <w:trPr>
          <w:trHeight w:val="612"/>
        </w:trPr>
        <w:tc>
          <w:tcPr>
            <w:tcW w:w="9551" w:type="dxa"/>
            <w:gridSpan w:val="5"/>
          </w:tcPr>
          <w:p w:rsidR="009D52F6" w:rsidRPr="00576690" w:rsidRDefault="009D52F6" w:rsidP="00576690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766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Формы работы по развитию элементарных математических представлений:</w:t>
            </w:r>
          </w:p>
        </w:tc>
      </w:tr>
      <w:tr w:rsidR="009D52F6" w:rsidRPr="00E827BC" w:rsidTr="005D6D42">
        <w:trPr>
          <w:trHeight w:val="1789"/>
        </w:trPr>
        <w:tc>
          <w:tcPr>
            <w:tcW w:w="1877" w:type="dxa"/>
          </w:tcPr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в повседневных бытовых ситуациях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(младший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дошкольный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возраст.)</w:t>
            </w:r>
          </w:p>
        </w:tc>
        <w:tc>
          <w:tcPr>
            <w:tcW w:w="2102" w:type="dxa"/>
          </w:tcPr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демонстрационные опыты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(младший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дошкольный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возраст.)</w:t>
            </w:r>
          </w:p>
        </w:tc>
        <w:tc>
          <w:tcPr>
            <w:tcW w:w="1738" w:type="dxa"/>
          </w:tcPr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Сенсорные праздники на основе народного календаря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(младший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дошкольный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возраст.)</w:t>
            </w:r>
          </w:p>
        </w:tc>
        <w:tc>
          <w:tcPr>
            <w:tcW w:w="1981" w:type="dxa"/>
          </w:tcPr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Театрализация с математическим содержанием-на этапе объяснения, повторения,</w:t>
            </w:r>
          </w:p>
          <w:p w:rsidR="009D52F6" w:rsidRPr="006E2D20" w:rsidRDefault="009D52F6" w:rsidP="00E827BC">
            <w:pPr>
              <w:widowControl w:val="0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закрепления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(средняя, старшая группы).</w:t>
            </w:r>
          </w:p>
        </w:tc>
        <w:tc>
          <w:tcPr>
            <w:tcW w:w="1853" w:type="dxa"/>
          </w:tcPr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коллективное занятие при условии свободы участия в нем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(средняя.,старшая. группы).</w:t>
            </w:r>
          </w:p>
        </w:tc>
      </w:tr>
      <w:tr w:rsidR="009D52F6" w:rsidRPr="00E827BC" w:rsidTr="005D6D42">
        <w:trPr>
          <w:trHeight w:val="902"/>
        </w:trPr>
        <w:tc>
          <w:tcPr>
            <w:tcW w:w="3979" w:type="dxa"/>
            <w:gridSpan w:val="2"/>
          </w:tcPr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Занятия с четкими правилами, обязательное для всех,фиксированной продолжительности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(подг.гр.на основе соглашения с детьми)</w:t>
            </w:r>
          </w:p>
        </w:tc>
        <w:tc>
          <w:tcPr>
            <w:tcW w:w="5572" w:type="dxa"/>
            <w:gridSpan w:val="3"/>
          </w:tcPr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Свободные беседы гуманитарной 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направленности по истории математики, о прикладных аспектах математики</w:t>
            </w:r>
          </w:p>
          <w:p w:rsidR="009D52F6" w:rsidRPr="006E2D20" w:rsidRDefault="009D52F6" w:rsidP="005D6D42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(младшийдошкольный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возраст.)</w:t>
            </w:r>
          </w:p>
        </w:tc>
      </w:tr>
      <w:tr w:rsidR="009D52F6" w:rsidRPr="00E827BC" w:rsidTr="005D6D42">
        <w:trPr>
          <w:trHeight w:val="639"/>
        </w:trPr>
        <w:tc>
          <w:tcPr>
            <w:tcW w:w="9551" w:type="dxa"/>
            <w:gridSpan w:val="5"/>
          </w:tcPr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Самостоятельная деятельность в развивающей среде</w:t>
            </w:r>
          </w:p>
          <w:p w:rsidR="009D52F6" w:rsidRPr="006E2D20" w:rsidRDefault="009D52F6" w:rsidP="00E827B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6E2D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(все возрастные группы)</w:t>
            </w:r>
          </w:p>
        </w:tc>
      </w:tr>
    </w:tbl>
    <w:p w:rsidR="009D52F6" w:rsidRPr="00E827BC" w:rsidRDefault="009D52F6" w:rsidP="009D5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9D52F6" w:rsidRPr="00E827BC" w:rsidRDefault="009D52F6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Дополнительное образование реализуется через работу кружка «Русичи»</w:t>
      </w:r>
      <w:r w:rsidR="006E2D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(художественно-речевое, возраст детей 6-7 лет). Цель – формирование художественно-речевых навыков, развитие познавательного интереса к истории и литературному наследию страны, воспитания любви к родному языку и Родине.</w:t>
      </w:r>
    </w:p>
    <w:p w:rsidR="009D52F6" w:rsidRPr="00E827BC" w:rsidRDefault="009D52F6" w:rsidP="009D5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E827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Для приобщения воспитанников к нанайской культуре и сохранению языка (нанайского) используется региональный компонент во всех видах деятельности детей. Так же осуществляем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интеграции  дополнительного образования через сотрудничество ДОУ  и Дома культуры: проведение совместных мероприятий направленных на знакомство с национальной культурой (театрализованные праздники, инсценировки нанайских сказок, знакомство с прикладным искусством через одежду и игрушки, игровые программы с проведением национальной  игры, концерты).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 познавательно-речевого развития детей в ДОУ созданы определенные условия:</w:t>
      </w:r>
    </w:p>
    <w:p w:rsidR="009D52F6" w:rsidRPr="00E827BC" w:rsidRDefault="009D52F6" w:rsidP="006E2D20">
      <w:pPr>
        <w:spacing w:after="0" w:line="360" w:lineRule="auto"/>
        <w:ind w:right="-29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каждой группе есть уголок природы, на участках разбиты цветники, мини-огороды, а в зимнее время в группах оформляются – «огороды на подоконнике». Имеется познавательный центр с содержательным 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энциклопедическим материалом,  глобусы, карты, макеты  различных</w:t>
      </w:r>
      <w:r w:rsidR="006E2D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природно -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климатических зон. Центры детского экспериментирования  оборудованы в группах с целью развития у детей познавательного интереса, интереса к исследовательской деятельности и формированию основ научного мировоззрения.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центрах развития мелкой моторики имеются мозаики,</w:t>
      </w:r>
      <w:r w:rsidR="006E2D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пазлы, рамки-вкладыши, шнуровки, пирамидки разных размеров, набор дидактических игр, </w:t>
      </w:r>
      <w:r w:rsidRPr="00E827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конструкторы разного вида,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пальчиковые игры.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проведения сюжетно-ролевых игр педагогами и родителями воспитанников сделаны атрибуты и пошиты костюмы  (МЧС, почта, больница, супермаркет, космос, школа и др.)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Оформлены центры художественной литературы и речевого развития: подборка художественных произведений по программе, альбомы по сказкам для самостоятельного рассматривания и рассказывания, дидактические игры и материалы для развития речи детей, книжки – самоделки, подборка сказок и рассказов для самостоятельного чтения.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Обучение строится как увлекательная проблемно - игровая деятель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ность, обеспечивающая субъектную позицию ребенка и постоянный рост его самостоятельности и творчества.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Над совершенствованием предметно-игровой среды, способствующей познавательно-речевому развитию детей, педагоги работают в течение учебного года.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Правильная организация является одним из важных условий реализации системы развития речи и профилактики, преодоления недостатков речи.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коррекции нарушений звуковой культуры речи, повышения  уровня речевого развития дошкольников и преодоления у них речевых и психофизических нарушений в ДОУ работает </w:t>
      </w:r>
      <w:r w:rsidR="005D6D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учитель-логопед,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где </w:t>
      </w:r>
      <w:r w:rsidR="005D6D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его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работа ориентирована  на психическую защищенность  ребенка, его комфорт и потребность в эмоциональном общении с окружающими его людьми.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контексте познавательного развития  детей большая роль в нашем учреждении отведена формированию  у  детей  уважения и  интереса к природе, национальной  культуре  местных  народов,  богатой  своими традициями и  обычаями.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Немаловажную роль в интеллектуальном развитии дошкольников играет </w:t>
      </w:r>
      <w:r w:rsidRPr="00E827B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информационная культура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С помощью  мультимедийного оборудования, дети познают основы культуры речевого общения, математических знаний, готовятся к обучению грамоте, развивают свои конструктивные навыки и развивают артистические способности.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Социально-личностное развитие детей.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2"/>
      </w:tblGrid>
      <w:tr w:rsidR="009D52F6" w:rsidRPr="00E827BC" w:rsidTr="00E827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2F6" w:rsidRPr="00E827BC" w:rsidRDefault="009D52F6" w:rsidP="00E827B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82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Социально-педагогическая деятельность в условиях ДОУ – это та работа, которая включает педагогическую и психологическую деятельность, направленную на помощь ребенку, педагогу и родителю в развитии собственной индивидуальности, своего психологического состояния, помощь в решении возникающих проблем и их преодолении в общении, а также помощь в становлении маленького человека в обществе.</w:t>
            </w:r>
          </w:p>
        </w:tc>
      </w:tr>
    </w:tbl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Педагогами детского сада создана и постоянно развивается игровая предметная среда, которая является средством тренировки человеческих отношений, позволяющая копировать их. Во время игры у детей формируется игровая позиция, соответствующая принятым в обществе нормам и правилам. Выполнение роли ставит ребенка перед необходимостью действовать не так, как он хочет, а так, как это предписано ролью.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играх формируются не только игровые отношения, но и реальные, закрепляя полезные привычки в нормы поведения детей в разных условиях и вне игры. Воспитатель воздействует на все стороны личности ребенка: на его сознание, чувства, волю, поведение. Основа гуманного отношения к людям – способность к сопереживанию, к сочувствию – проявляется в самых разных жизненных ситуациях. При восприятии произведений художественной литературы, изобразительного и музыкального искусства педагоги стараются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вызывать у детей чувство сострадания к тем героям, которые нуждаются в помощи или испытывают тревогу, волнение, физическую боль, огорчение, обиду; формируют представление о добре и зле. На материале сказок, рассказов или драматизаций дети учатся оценивать характеры героев, их поступки, понимать, «что такое хорошо и что такое плохо».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занятиях по краеведению дети получают первоначальные представления о селе, районе, крае, стране, в которой они живут. Мы воспитываем детей в духе уважения и интереса к различным культурам. Обращаем внимание не только на внешние отличия, но и на сходство ценностных ориентаций различных  культур. Знакомим детей с некоторыми элементами других культур (народная музыка, изобразительное искусство, танец, костюм). Дети учатся проявлять терпимость к тому, что другие люди отличаются от того, к чему ребенок привык (по-другому выглядят, говорят, одеты, едят другую пищу). Это способствует развитию толерантности сознания детей.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рамках инновационного подхода к созданию предметно-развивающей  среды в ДОУ воспитателями созданы мини-музеи.</w:t>
      </w:r>
    </w:p>
    <w:p w:rsidR="009D52F6" w:rsidRPr="00E827BC" w:rsidRDefault="009D52F6" w:rsidP="009D52F6">
      <w:pPr>
        <w:tabs>
          <w:tab w:val="left" w:pos="3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Система нравственно-патриотического воспитания, осуществляемая в ДОУ, способствует гуманистической направленности поведения воспитанников. На материале литературных произведений, исторических фактов, биографических данных, жизненных ситуаций мы знакомим детей с поступками людей, защищавших и отстаивающих ценности жизни, семьи, дружбы, любви и верности, созидания и труда. Такая форма работы, как создание проектов, позволяет формировать у детей патриотические чувства, основанные на знакомстве с участием родственников в Великой Отечественной войне, их подвигами; воспитывать любовь и уважение к защитникам Родины на основе конкретных исторических фактов, доступных детям и вызывающих у них эмоциональные переживания. </w:t>
      </w:r>
    </w:p>
    <w:p w:rsidR="009D52F6" w:rsidRPr="00E827BC" w:rsidRDefault="009D52F6" w:rsidP="009D52F6">
      <w:pPr>
        <w:tabs>
          <w:tab w:val="left" w:pos="3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Много времени уделяют наши педагоги знакомству ребят с принятыми правилами культурного поведения в общественном месте,  с правилами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вежливости,  с правилами приличия. Дети получают навыки самообслуживания, учатся проявлять самостоятельность. Кроме того, у них воспитывается осознание необходимости помогать взрослым и младшим. </w:t>
      </w:r>
    </w:p>
    <w:p w:rsidR="009D52F6" w:rsidRPr="00E827BC" w:rsidRDefault="009D52F6" w:rsidP="009D52F6">
      <w:pPr>
        <w:tabs>
          <w:tab w:val="left" w:pos="3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Большое внимание педагоги нашего детского сада уделяют организации совместной трудовой деятельности детей со сверстниками и  взрослыми. 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Перво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очередной задачей работы детского сада, в рамках реализации социально - личностного направления, является установление тесного контакта между дошкольным учреждением и семьей.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  Взаимодействие педагогов и родителей осуществляется через создание единого пространства «семья – детский сад», в котором всем участникам уютно, комфортно, интересно, полезно. Дошкольное учреждение поддерживает желание родителей приобрести знания, необходимые для воспитания детей.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Педагогический коллектив для этого предлагает родителям различные виды сотрудничества и совместного творчества:</w:t>
      </w:r>
    </w:p>
    <w:p w:rsidR="009D52F6" w:rsidRPr="00E827BC" w:rsidRDefault="009D52F6" w:rsidP="009D52F6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    Родительские собрания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•    Консультации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•    Изготовление поделок в кругу семьи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•    Совместные выставки, рисунки, участие в праздниках.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Педагогический коллектив выстраивает работу исходя из образовательных запросов родителей. Тематика общих и групповых родительских собраний планируется с учетом родительских интересов через предвари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тельное анкетирование, что позволяет повысить посещаемость родитель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ских собраний. С целью оказания конкретной помощи воспитатели разраба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тывают специальные памятки, оформляют папки - передвижки по вопросам развития и воспитания детей. Воспитатели, дети 4-7 лет и родители принимали активное участие в создании проекта «Сельский стадион», «метеоплощадка ДОУ», конкурсах и акциях: «Мини-музей», «Подготовка   групповой комнаты  к празднику</w:t>
      </w:r>
      <w:r w:rsidR="005D6D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«Новый год», «Зимний участок», «Помоги птицам зимой», «Летний участок».</w:t>
      </w:r>
    </w:p>
    <w:p w:rsidR="009D52F6" w:rsidRPr="00E827BC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D52F6" w:rsidRDefault="009D52F6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Уровень достижения детьми планируемых результатов за 2014 – 2015 учебный год  представлен в  </w:t>
      </w:r>
      <w:bookmarkStart w:id="0" w:name="_GoBack"/>
      <w:bookmarkEnd w:id="0"/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таблице:</w:t>
      </w:r>
    </w:p>
    <w:p w:rsidR="00576690" w:rsidRPr="00E827BC" w:rsidRDefault="00576690" w:rsidP="009D52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</w:pPr>
    </w:p>
    <w:tbl>
      <w:tblPr>
        <w:tblStyle w:val="3"/>
        <w:tblW w:w="9781" w:type="dxa"/>
        <w:tblInd w:w="108" w:type="dxa"/>
        <w:tblLook w:val="04A0"/>
      </w:tblPr>
      <w:tblGrid>
        <w:gridCol w:w="1418"/>
        <w:gridCol w:w="1559"/>
        <w:gridCol w:w="4253"/>
        <w:gridCol w:w="1701"/>
        <w:gridCol w:w="850"/>
      </w:tblGrid>
      <w:tr w:rsidR="009D52F6" w:rsidRPr="00E827BC" w:rsidTr="005D6D42">
        <w:trPr>
          <w:trHeight w:val="315"/>
        </w:trPr>
        <w:tc>
          <w:tcPr>
            <w:tcW w:w="7230" w:type="dxa"/>
            <w:gridSpan w:val="3"/>
            <w:vMerge w:val="restart"/>
          </w:tcPr>
          <w:p w:rsidR="009D52F6" w:rsidRPr="00E827BC" w:rsidRDefault="009D52F6" w:rsidP="00E827BC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Образовательная область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D52F6" w:rsidRPr="00E827BC" w:rsidRDefault="009D52F6" w:rsidP="00E827BC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Уровень</w:t>
            </w:r>
          </w:p>
        </w:tc>
        <w:tc>
          <w:tcPr>
            <w:tcW w:w="850" w:type="dxa"/>
          </w:tcPr>
          <w:p w:rsidR="009D52F6" w:rsidRPr="00E827BC" w:rsidRDefault="009D52F6" w:rsidP="00E827BC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(%)</w:t>
            </w:r>
          </w:p>
        </w:tc>
      </w:tr>
      <w:tr w:rsidR="009D52F6" w:rsidRPr="00E827BC" w:rsidTr="005D6D42">
        <w:trPr>
          <w:trHeight w:val="210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9D52F6" w:rsidRPr="00E827BC" w:rsidRDefault="009D52F6" w:rsidP="00E827BC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</w:tr>
      <w:tr w:rsidR="009D52F6" w:rsidRPr="00E827BC" w:rsidTr="005D6D42">
        <w:trPr>
          <w:trHeight w:val="315"/>
        </w:trPr>
        <w:tc>
          <w:tcPr>
            <w:tcW w:w="7230" w:type="dxa"/>
            <w:gridSpan w:val="3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Здоровье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3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32</w:t>
            </w:r>
          </w:p>
        </w:tc>
      </w:tr>
      <w:tr w:rsidR="009D52F6" w:rsidRPr="00E827BC" w:rsidTr="005D6D42">
        <w:trPr>
          <w:trHeight w:val="285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67</w:t>
            </w:r>
          </w:p>
        </w:tc>
      </w:tr>
      <w:tr w:rsidR="009D52F6" w:rsidRPr="00E827BC" w:rsidTr="005D6D42">
        <w:trPr>
          <w:trHeight w:val="237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01</w:t>
            </w:r>
          </w:p>
        </w:tc>
      </w:tr>
      <w:tr w:rsidR="009D52F6" w:rsidRPr="00E827BC" w:rsidTr="005D6D42">
        <w:trPr>
          <w:trHeight w:val="285"/>
        </w:trPr>
        <w:tc>
          <w:tcPr>
            <w:tcW w:w="7230" w:type="dxa"/>
            <w:gridSpan w:val="3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Физическая культура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30</w:t>
            </w:r>
          </w:p>
        </w:tc>
      </w:tr>
      <w:tr w:rsidR="009D52F6" w:rsidRPr="00E827BC" w:rsidTr="005D6D42">
        <w:trPr>
          <w:trHeight w:val="285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47</w:t>
            </w:r>
          </w:p>
        </w:tc>
      </w:tr>
      <w:tr w:rsidR="009D52F6" w:rsidRPr="00E827BC" w:rsidTr="005D6D42">
        <w:trPr>
          <w:trHeight w:val="240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17</w:t>
            </w:r>
          </w:p>
        </w:tc>
      </w:tr>
      <w:tr w:rsidR="009D52F6" w:rsidRPr="00E827BC" w:rsidTr="005D6D42">
        <w:trPr>
          <w:trHeight w:val="255"/>
        </w:trPr>
        <w:tc>
          <w:tcPr>
            <w:tcW w:w="7230" w:type="dxa"/>
            <w:gridSpan w:val="3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Социализация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64</w:t>
            </w:r>
          </w:p>
        </w:tc>
      </w:tr>
      <w:tr w:rsidR="009D52F6" w:rsidRPr="00E827BC" w:rsidTr="005D6D42">
        <w:trPr>
          <w:trHeight w:val="255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36</w:t>
            </w:r>
          </w:p>
        </w:tc>
      </w:tr>
      <w:tr w:rsidR="009D52F6" w:rsidRPr="00E827BC" w:rsidTr="005D6D42">
        <w:trPr>
          <w:trHeight w:val="270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9D52F6" w:rsidRPr="00E827BC" w:rsidTr="005D6D42">
        <w:trPr>
          <w:trHeight w:val="330"/>
        </w:trPr>
        <w:tc>
          <w:tcPr>
            <w:tcW w:w="7230" w:type="dxa"/>
            <w:gridSpan w:val="3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Труд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41</w:t>
            </w:r>
          </w:p>
        </w:tc>
      </w:tr>
      <w:tr w:rsidR="009D52F6" w:rsidRPr="00E827BC" w:rsidTr="005D6D42">
        <w:trPr>
          <w:trHeight w:val="255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59</w:t>
            </w:r>
          </w:p>
        </w:tc>
      </w:tr>
      <w:tr w:rsidR="009D52F6" w:rsidRPr="00E827BC" w:rsidTr="005D6D42">
        <w:trPr>
          <w:trHeight w:val="270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9D52F6" w:rsidRPr="00E827BC" w:rsidTr="005D6D42">
        <w:trPr>
          <w:trHeight w:val="285"/>
        </w:trPr>
        <w:tc>
          <w:tcPr>
            <w:tcW w:w="7230" w:type="dxa"/>
            <w:gridSpan w:val="3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Безопасность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26</w:t>
            </w:r>
          </w:p>
        </w:tc>
      </w:tr>
      <w:tr w:rsidR="009D52F6" w:rsidRPr="00E827BC" w:rsidTr="005D6D42">
        <w:trPr>
          <w:trHeight w:val="270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74</w:t>
            </w:r>
          </w:p>
        </w:tc>
      </w:tr>
      <w:tr w:rsidR="009D52F6" w:rsidRPr="00E827BC" w:rsidTr="005D6D42">
        <w:trPr>
          <w:trHeight w:val="252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9D52F6" w:rsidRPr="00E827BC" w:rsidTr="005D6D42">
        <w:trPr>
          <w:trHeight w:val="285"/>
        </w:trPr>
        <w:tc>
          <w:tcPr>
            <w:tcW w:w="1418" w:type="dxa"/>
            <w:vMerge w:val="restart"/>
          </w:tcPr>
          <w:p w:rsidR="009D52F6" w:rsidRPr="00E827BC" w:rsidRDefault="009D52F6" w:rsidP="005D6D42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Познание </w:t>
            </w:r>
          </w:p>
        </w:tc>
        <w:tc>
          <w:tcPr>
            <w:tcW w:w="5812" w:type="dxa"/>
            <w:gridSpan w:val="2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Продуктивная(конструктивная) деятельность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32</w:t>
            </w:r>
          </w:p>
        </w:tc>
      </w:tr>
      <w:tr w:rsidR="009D52F6" w:rsidRPr="00E827BC" w:rsidTr="005D6D42">
        <w:trPr>
          <w:trHeight w:val="270"/>
        </w:trPr>
        <w:tc>
          <w:tcPr>
            <w:tcW w:w="1418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812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68</w:t>
            </w:r>
          </w:p>
        </w:tc>
      </w:tr>
      <w:tr w:rsidR="009D52F6" w:rsidRPr="00E827BC" w:rsidTr="005D6D42">
        <w:trPr>
          <w:trHeight w:val="252"/>
        </w:trPr>
        <w:tc>
          <w:tcPr>
            <w:tcW w:w="1418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812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9D52F6" w:rsidRPr="00E827BC" w:rsidTr="005D6D42">
        <w:trPr>
          <w:trHeight w:val="345"/>
        </w:trPr>
        <w:tc>
          <w:tcPr>
            <w:tcW w:w="1418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38</w:t>
            </w:r>
          </w:p>
        </w:tc>
      </w:tr>
      <w:tr w:rsidR="009D52F6" w:rsidRPr="00E827BC" w:rsidTr="005D6D42">
        <w:trPr>
          <w:trHeight w:val="255"/>
        </w:trPr>
        <w:tc>
          <w:tcPr>
            <w:tcW w:w="1418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812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58</w:t>
            </w:r>
          </w:p>
        </w:tc>
      </w:tr>
      <w:tr w:rsidR="009D52F6" w:rsidRPr="00E827BC" w:rsidTr="005D6D42">
        <w:trPr>
          <w:trHeight w:val="267"/>
        </w:trPr>
        <w:tc>
          <w:tcPr>
            <w:tcW w:w="1418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812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9D52F6" w:rsidRPr="00E827BC" w:rsidTr="005D6D42">
        <w:trPr>
          <w:trHeight w:val="251"/>
        </w:trPr>
        <w:tc>
          <w:tcPr>
            <w:tcW w:w="1418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Формирование целостной картины мира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34</w:t>
            </w:r>
          </w:p>
        </w:tc>
      </w:tr>
      <w:tr w:rsidR="009D52F6" w:rsidRPr="00E827BC" w:rsidTr="005D6D42">
        <w:trPr>
          <w:trHeight w:val="240"/>
        </w:trPr>
        <w:tc>
          <w:tcPr>
            <w:tcW w:w="1418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812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66</w:t>
            </w:r>
          </w:p>
        </w:tc>
      </w:tr>
      <w:tr w:rsidR="009D52F6" w:rsidRPr="00E827BC" w:rsidTr="005D6D42">
        <w:trPr>
          <w:trHeight w:val="28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9D52F6" w:rsidRPr="00E827BC" w:rsidTr="005D6D42">
        <w:trPr>
          <w:trHeight w:val="300"/>
        </w:trPr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Коммуникация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28</w:t>
            </w:r>
          </w:p>
        </w:tc>
      </w:tr>
      <w:tr w:rsidR="009D52F6" w:rsidRPr="00E827BC" w:rsidTr="005D6D42">
        <w:trPr>
          <w:trHeight w:val="300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60</w:t>
            </w:r>
          </w:p>
        </w:tc>
      </w:tr>
      <w:tr w:rsidR="009D52F6" w:rsidRPr="00E827BC" w:rsidTr="005D6D42">
        <w:trPr>
          <w:trHeight w:val="225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11</w:t>
            </w:r>
          </w:p>
        </w:tc>
      </w:tr>
      <w:tr w:rsidR="009D52F6" w:rsidRPr="00E827BC" w:rsidTr="005D6D42">
        <w:trPr>
          <w:trHeight w:val="285"/>
        </w:trPr>
        <w:tc>
          <w:tcPr>
            <w:tcW w:w="7230" w:type="dxa"/>
            <w:gridSpan w:val="3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25</w:t>
            </w:r>
          </w:p>
        </w:tc>
      </w:tr>
      <w:tr w:rsidR="009D52F6" w:rsidRPr="00E827BC" w:rsidTr="005D6D42">
        <w:trPr>
          <w:trHeight w:val="240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70</w:t>
            </w:r>
          </w:p>
        </w:tc>
      </w:tr>
      <w:tr w:rsidR="009D52F6" w:rsidRPr="00E827BC" w:rsidTr="005D6D42">
        <w:trPr>
          <w:trHeight w:val="285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4</w:t>
            </w:r>
          </w:p>
        </w:tc>
      </w:tr>
      <w:tr w:rsidR="009D52F6" w:rsidRPr="00E827BC" w:rsidTr="005D6D42">
        <w:trPr>
          <w:trHeight w:val="270"/>
        </w:trPr>
        <w:tc>
          <w:tcPr>
            <w:tcW w:w="2977" w:type="dxa"/>
            <w:gridSpan w:val="2"/>
            <w:vMerge w:val="restart"/>
          </w:tcPr>
          <w:p w:rsidR="009D52F6" w:rsidRPr="00E827BC" w:rsidRDefault="009D52F6" w:rsidP="005D6D42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Художественное творчество</w:t>
            </w:r>
          </w:p>
        </w:tc>
        <w:tc>
          <w:tcPr>
            <w:tcW w:w="4253" w:type="dxa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Рисование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28</w:t>
            </w:r>
          </w:p>
        </w:tc>
      </w:tr>
      <w:tr w:rsidR="009D52F6" w:rsidRPr="00E827BC" w:rsidTr="005D6D42">
        <w:trPr>
          <w:trHeight w:val="255"/>
        </w:trPr>
        <w:tc>
          <w:tcPr>
            <w:tcW w:w="2977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253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70</w:t>
            </w:r>
          </w:p>
        </w:tc>
      </w:tr>
      <w:tr w:rsidR="009D52F6" w:rsidRPr="00E827BC" w:rsidTr="005D6D42">
        <w:trPr>
          <w:trHeight w:val="270"/>
        </w:trPr>
        <w:tc>
          <w:tcPr>
            <w:tcW w:w="2977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253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9D52F6" w:rsidRPr="00E827BC" w:rsidTr="005D6D42">
        <w:trPr>
          <w:trHeight w:val="285"/>
        </w:trPr>
        <w:tc>
          <w:tcPr>
            <w:tcW w:w="2977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253" w:type="dxa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Лепка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30</w:t>
            </w:r>
          </w:p>
        </w:tc>
      </w:tr>
      <w:tr w:rsidR="009D52F6" w:rsidRPr="00E827BC" w:rsidTr="005D6D42">
        <w:trPr>
          <w:trHeight w:val="237"/>
        </w:trPr>
        <w:tc>
          <w:tcPr>
            <w:tcW w:w="2977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253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50</w:t>
            </w:r>
          </w:p>
        </w:tc>
      </w:tr>
      <w:tr w:rsidR="009D52F6" w:rsidRPr="00E827BC" w:rsidTr="005D6D42">
        <w:trPr>
          <w:trHeight w:val="285"/>
        </w:trPr>
        <w:tc>
          <w:tcPr>
            <w:tcW w:w="2977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253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9D52F6" w:rsidRPr="00E827BC" w:rsidTr="005D6D42">
        <w:trPr>
          <w:trHeight w:val="195"/>
        </w:trPr>
        <w:tc>
          <w:tcPr>
            <w:tcW w:w="2977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253" w:type="dxa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аппликация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28</w:t>
            </w:r>
          </w:p>
        </w:tc>
      </w:tr>
      <w:tr w:rsidR="009D52F6" w:rsidRPr="00E827BC" w:rsidTr="005D6D42">
        <w:trPr>
          <w:trHeight w:val="330"/>
        </w:trPr>
        <w:tc>
          <w:tcPr>
            <w:tcW w:w="2977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253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65</w:t>
            </w:r>
          </w:p>
        </w:tc>
      </w:tr>
      <w:tr w:rsidR="009D52F6" w:rsidRPr="00E827BC" w:rsidTr="005D6D42">
        <w:trPr>
          <w:trHeight w:val="255"/>
        </w:trPr>
        <w:tc>
          <w:tcPr>
            <w:tcW w:w="2977" w:type="dxa"/>
            <w:gridSpan w:val="2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253" w:type="dxa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9D52F6" w:rsidRPr="00E827BC" w:rsidTr="005D6D42">
        <w:trPr>
          <w:trHeight w:val="225"/>
        </w:trPr>
        <w:tc>
          <w:tcPr>
            <w:tcW w:w="7230" w:type="dxa"/>
            <w:gridSpan w:val="3"/>
            <w:vMerge w:val="restart"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музыка</w:t>
            </w: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32</w:t>
            </w:r>
          </w:p>
        </w:tc>
      </w:tr>
      <w:tr w:rsidR="009D52F6" w:rsidRPr="00E827BC" w:rsidTr="005D6D42">
        <w:trPr>
          <w:trHeight w:val="255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9D52F6" w:rsidRPr="00E827BC" w:rsidTr="005D6D42">
        <w:trPr>
          <w:trHeight w:val="315"/>
        </w:trPr>
        <w:tc>
          <w:tcPr>
            <w:tcW w:w="7230" w:type="dxa"/>
            <w:gridSpan w:val="3"/>
            <w:vMerge/>
          </w:tcPr>
          <w:p w:rsidR="009D52F6" w:rsidRPr="00E827BC" w:rsidRDefault="009D52F6" w:rsidP="00E827BC">
            <w:pPr>
              <w:ind w:firstLine="709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9D52F6" w:rsidRPr="00E827BC" w:rsidRDefault="009D52F6" w:rsidP="005D6D42">
            <w:pPr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850" w:type="dxa"/>
          </w:tcPr>
          <w:p w:rsidR="009D52F6" w:rsidRPr="00E827BC" w:rsidRDefault="009D52F6" w:rsidP="005D6D42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27BC">
              <w:rPr>
                <w:rFonts w:ascii="Times New Roman" w:eastAsia="Calibri" w:hAnsi="Times New Roman" w:cs="Times New Roman"/>
                <w:color w:val="0D0D0D" w:themeColor="text1" w:themeTint="F2"/>
              </w:rPr>
              <w:t>67</w:t>
            </w:r>
          </w:p>
        </w:tc>
      </w:tr>
    </w:tbl>
    <w:p w:rsidR="009D52F6" w:rsidRPr="00E827BC" w:rsidRDefault="009D52F6" w:rsidP="009D52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D52F6" w:rsidRPr="00E827BC" w:rsidRDefault="009D52F6" w:rsidP="009D52F6">
      <w:pPr>
        <w:tabs>
          <w:tab w:val="left" w:pos="3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По результатам образовательной деятельности детский сад является стабильно-работающим дошкольным образовательным учреждением.</w:t>
      </w:r>
    </w:p>
    <w:p w:rsidR="009D52F6" w:rsidRPr="00E827BC" w:rsidRDefault="009D52F6" w:rsidP="009D5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Наши воспитанники неоднократно становились призерами и победителями районных мероприятий, а в конкурсах на всероссийском  и международном, федеральном, краевом  уровнях  принимают активное участие.</w:t>
      </w:r>
    </w:p>
    <w:p w:rsidR="009D52F6" w:rsidRPr="00576690" w:rsidRDefault="009D52F6" w:rsidP="00576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Целью всей данной работы является то, что дети должны стать свободными и ответственными, обладать чувством собственного достоинства и с уважением относиться к другим. Это поможет быть им успешными в обществе людей.</w:t>
      </w:r>
    </w:p>
    <w:p w:rsidR="005D368D" w:rsidRPr="00A2546F" w:rsidRDefault="005D368D" w:rsidP="00A2546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57D0" w:rsidRPr="006347BD" w:rsidRDefault="00576690" w:rsidP="00A13E4F">
      <w:pPr>
        <w:pStyle w:val="ab"/>
        <w:spacing w:line="360" w:lineRule="auto"/>
        <w:ind w:left="0" w:firstLine="709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4</w:t>
      </w:r>
      <w:r w:rsidR="005D368D" w:rsidRPr="006347BD">
        <w:rPr>
          <w:b/>
          <w:color w:val="262626" w:themeColor="text1" w:themeTint="D9"/>
        </w:rPr>
        <w:t>.УСЛОВИЯ ОСУЩЕСТВЛЕНИЯ</w:t>
      </w:r>
      <w:r w:rsidR="00EF08B8" w:rsidRPr="006347BD">
        <w:rPr>
          <w:b/>
          <w:color w:val="262626" w:themeColor="text1" w:themeTint="D9"/>
        </w:rPr>
        <w:t xml:space="preserve"> </w:t>
      </w:r>
    </w:p>
    <w:p w:rsidR="005D368D" w:rsidRPr="006347BD" w:rsidRDefault="005D368D" w:rsidP="00A13E4F">
      <w:pPr>
        <w:pStyle w:val="ab"/>
        <w:spacing w:line="360" w:lineRule="auto"/>
        <w:ind w:left="0" w:firstLine="709"/>
        <w:jc w:val="center"/>
        <w:rPr>
          <w:b/>
          <w:color w:val="262626" w:themeColor="text1" w:themeTint="D9"/>
        </w:rPr>
      </w:pPr>
      <w:r w:rsidRPr="006347BD">
        <w:rPr>
          <w:b/>
          <w:color w:val="262626" w:themeColor="text1" w:themeTint="D9"/>
        </w:rPr>
        <w:t>ОБРАЗОВАТЕЛЬНОГО ПРОЦЕССА</w:t>
      </w:r>
    </w:p>
    <w:p w:rsidR="004857D0" w:rsidRPr="006347BD" w:rsidRDefault="004857D0" w:rsidP="00A13E4F">
      <w:pPr>
        <w:pStyle w:val="ab"/>
        <w:spacing w:line="360" w:lineRule="auto"/>
        <w:ind w:left="0" w:firstLine="709"/>
        <w:jc w:val="center"/>
        <w:rPr>
          <w:b/>
          <w:color w:val="262626" w:themeColor="text1" w:themeTint="D9"/>
        </w:rPr>
      </w:pPr>
    </w:p>
    <w:p w:rsidR="004857D0" w:rsidRPr="006347BD" w:rsidRDefault="004857D0" w:rsidP="00A13E4F">
      <w:pPr>
        <w:pStyle w:val="2"/>
        <w:tabs>
          <w:tab w:val="num" w:pos="0"/>
        </w:tabs>
        <w:spacing w:line="360" w:lineRule="auto"/>
        <w:ind w:left="0" w:firstLine="709"/>
        <w:rPr>
          <w:color w:val="262626" w:themeColor="text1" w:themeTint="D9"/>
        </w:rPr>
      </w:pPr>
      <w:r w:rsidRPr="006347BD">
        <w:rPr>
          <w:color w:val="262626" w:themeColor="text1" w:themeTint="D9"/>
        </w:rPr>
        <w:t>Образовательная среда в детском саду создается с учетом возрастных особенностей детей, учитывая их интересы, способности и потребности. В каждой возрастной группе ДОУ созданы условия  для совместной с взрослыми и самостоятельной деятельности детей (игровой, двигательной, художественной, музыкальной, театрализованной, конструктивной и т.д.).</w:t>
      </w:r>
    </w:p>
    <w:p w:rsidR="004857D0" w:rsidRPr="006347BD" w:rsidRDefault="004857D0" w:rsidP="00A13E4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группах организованы: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Учебный центр;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Центр материалов;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Центр ролевой игры;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Центр искусства;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Центр природы и экспериментальной деятельности;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Физкультурно-оздоровительный центр;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Центр театрализованной деятельности;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Центр математического развития;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Уголок уединения;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Географический центр;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«Телефон доверия»;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lastRenderedPageBreak/>
        <w:t xml:space="preserve">Центр книги; </w:t>
      </w:r>
    </w:p>
    <w:p w:rsidR="004857D0" w:rsidRPr="006347BD" w:rsidRDefault="004857D0" w:rsidP="00A13E4F">
      <w:pPr>
        <w:pStyle w:val="a8"/>
        <w:numPr>
          <w:ilvl w:val="0"/>
          <w:numId w:val="14"/>
        </w:numPr>
        <w:ind w:left="0" w:firstLine="709"/>
        <w:rPr>
          <w:rFonts w:ascii="Times New Roman" w:eastAsia="+mn-ea" w:hAnsi="Times New Roman" w:cs="Times New Roman"/>
          <w:color w:val="262626" w:themeColor="text1" w:themeTint="D9"/>
          <w:szCs w:val="28"/>
        </w:rPr>
      </w:pPr>
      <w:r w:rsidRPr="006347BD">
        <w:rPr>
          <w:rFonts w:ascii="Times New Roman" w:eastAsia="+mn-ea" w:hAnsi="Times New Roman" w:cs="Times New Roman"/>
          <w:color w:val="262626" w:themeColor="text1" w:themeTint="D9"/>
          <w:szCs w:val="28"/>
        </w:rPr>
        <w:t xml:space="preserve">Музыкальный центр. </w:t>
      </w:r>
    </w:p>
    <w:p w:rsidR="00F27ED5" w:rsidRPr="00F27ED5" w:rsidRDefault="00F27ED5" w:rsidP="00F27ED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27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           </w:t>
      </w:r>
      <w:r w:rsidR="004857D0" w:rsidRPr="00F27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Для гармоничного физического и инт</w:t>
      </w:r>
      <w:r w:rsidR="00A13E4F" w:rsidRPr="00F27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еллектуального развития детей в </w:t>
      </w:r>
      <w:r w:rsidR="004857D0" w:rsidRPr="00F27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дет</w:t>
      </w:r>
      <w:r w:rsidR="004857D0" w:rsidRPr="00F27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softHyphen/>
        <w:t>ском саду функционируют:</w:t>
      </w:r>
    </w:p>
    <w:p w:rsid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>ме</w:t>
      </w:r>
      <w:r w:rsidR="00F27ED5">
        <w:rPr>
          <w:color w:val="262626" w:themeColor="text1" w:themeTint="D9"/>
        </w:rPr>
        <w:t>дицинский кабинет с изолятором;</w:t>
      </w:r>
    </w:p>
    <w:p w:rsid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>м</w:t>
      </w:r>
      <w:r w:rsidR="00F27ED5">
        <w:rPr>
          <w:color w:val="262626" w:themeColor="text1" w:themeTint="D9"/>
        </w:rPr>
        <w:t>узыкальный (физкультурный) зал;</w:t>
      </w:r>
    </w:p>
    <w:p w:rsid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>комната «Русского быта»;</w:t>
      </w:r>
    </w:p>
    <w:p w:rsid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 xml:space="preserve">этнографическая </w:t>
      </w:r>
      <w:r w:rsidR="00F27ED5">
        <w:rPr>
          <w:color w:val="262626" w:themeColor="text1" w:themeTint="D9"/>
        </w:rPr>
        <w:t>комната «В гостях у Евражки»;</w:t>
      </w:r>
    </w:p>
    <w:p w:rsid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>методический кабинет;</w:t>
      </w:r>
    </w:p>
    <w:p w:rsidR="00F27ED5" w:rsidRDefault="00F27ED5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комната педагога;</w:t>
      </w:r>
    </w:p>
    <w:p w:rsid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>уч</w:t>
      </w:r>
      <w:r w:rsidR="00F27ED5">
        <w:rPr>
          <w:color w:val="262626" w:themeColor="text1" w:themeTint="D9"/>
        </w:rPr>
        <w:t>астки для прогулки детей (4);</w:t>
      </w:r>
    </w:p>
    <w:p w:rsidR="00F27ED5" w:rsidRDefault="00F27ED5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цветники;</w:t>
      </w:r>
    </w:p>
    <w:p w:rsidR="00F27ED5" w:rsidRDefault="00F27ED5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мини - огород;</w:t>
      </w:r>
    </w:p>
    <w:p w:rsid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>групповые помещения (4) с учётом возрастных особенностей детей;</w:t>
      </w:r>
    </w:p>
    <w:p w:rsid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>спальные комнаты (4);</w:t>
      </w:r>
    </w:p>
    <w:p w:rsid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>пищеблок;</w:t>
      </w:r>
    </w:p>
    <w:p w:rsidR="004857D0" w:rsidRPr="00F27ED5" w:rsidRDefault="004857D0" w:rsidP="00F27ED5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262626" w:themeColor="text1" w:themeTint="D9"/>
        </w:rPr>
      </w:pPr>
      <w:r w:rsidRPr="00F27ED5">
        <w:rPr>
          <w:color w:val="262626" w:themeColor="text1" w:themeTint="D9"/>
        </w:rPr>
        <w:t>прачечная.</w:t>
      </w:r>
    </w:p>
    <w:p w:rsidR="00C311E4" w:rsidRPr="006347BD" w:rsidRDefault="00A13E4F" w:rsidP="00A13E4F">
      <w:pPr>
        <w:pStyle w:val="a8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    </w:t>
      </w:r>
      <w:r w:rsidR="004857D0" w:rsidRPr="006347BD">
        <w:rPr>
          <w:rFonts w:ascii="Times New Roman" w:hAnsi="Times New Roman" w:cs="Times New Roman"/>
          <w:color w:val="262626" w:themeColor="text1" w:themeTint="D9"/>
          <w:szCs w:val="28"/>
        </w:rPr>
        <w:t>Здание детского сада  построено по пр</w:t>
      </w: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оекту, двухэтажное, центральное </w:t>
      </w:r>
      <w:r w:rsidR="004857D0" w:rsidRPr="006347BD">
        <w:rPr>
          <w:rFonts w:ascii="Times New Roman" w:hAnsi="Times New Roman" w:cs="Times New Roman"/>
          <w:color w:val="262626" w:themeColor="text1" w:themeTint="D9"/>
          <w:szCs w:val="28"/>
        </w:rPr>
        <w:t xml:space="preserve">отопление, вода, канализация, сантехническое оборудование в удовлетворительном состоянии.               </w:t>
      </w:r>
    </w:p>
    <w:p w:rsidR="005D368D" w:rsidRPr="006347BD" w:rsidRDefault="005D368D" w:rsidP="00A13E4F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Ежегодно пров</w:t>
      </w:r>
      <w:r w:rsidR="00C311E4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одится текущий ремонт помещений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малых форм, находящихся на участках, силами персонала</w:t>
      </w:r>
      <w:r w:rsidR="004857D0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родителями воспитанников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077EF" w:rsidRPr="006347BD" w:rsidRDefault="005D368D" w:rsidP="00A13E4F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Территория детского сада благоустроенная, имеются цветники, </w:t>
      </w:r>
      <w:r w:rsidR="00A836C5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мини-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огород, зелёные насаждения. За группами закреплены игровые участки, оснащенные песочницами, скамейками, спортивным оборудованием. </w:t>
      </w:r>
    </w:p>
    <w:p w:rsidR="00F077EF" w:rsidRPr="006347BD" w:rsidRDefault="00F077EF" w:rsidP="00A13E4F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Состояние здания и прилегающей территории – удовлетворительное.</w:t>
      </w:r>
    </w:p>
    <w:p w:rsidR="005D368D" w:rsidRPr="006347BD" w:rsidRDefault="00F077EF" w:rsidP="00A13E4F">
      <w:pPr>
        <w:tabs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 детском саду уделяется большое внимание вопросам безопасности детей: действует автоматическая пожарная сигнализация, на двер</w:t>
      </w:r>
      <w:r w:rsidR="0057669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ях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7669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имеются беспроводные звонки, по периметру здания - </w:t>
      </w:r>
      <w:r w:rsidR="005D368D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уличное освещение.</w:t>
      </w:r>
    </w:p>
    <w:p w:rsidR="005D368D" w:rsidRPr="006347BD" w:rsidRDefault="005D368D" w:rsidP="00A13E4F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На пищеблоке и в прачечной имеется необходимое оборудование.</w:t>
      </w:r>
    </w:p>
    <w:p w:rsidR="00D41593" w:rsidRPr="006347BD" w:rsidRDefault="00F96370" w:rsidP="00A13E4F">
      <w:pPr>
        <w:tabs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М</w:t>
      </w:r>
      <w:r w:rsidRPr="006347BD">
        <w:rPr>
          <w:rFonts w:ascii="Times New Roman" w:hAnsi="Times New Roman" w:cs="Times New Roman"/>
          <w:color w:val="262626" w:themeColor="text1" w:themeTint="D9"/>
          <w:spacing w:val="-5"/>
          <w:sz w:val="28"/>
          <w:szCs w:val="28"/>
        </w:rPr>
        <w:t>едицинское обслуживание детей осуществляется в соответствии с Договором о медицинском обслуживании детей в ДОУ с учреждением</w:t>
      </w:r>
      <w:r w:rsidR="00D41593" w:rsidRPr="006347BD">
        <w:rPr>
          <w:rFonts w:ascii="Times New Roman" w:hAnsi="Times New Roman" w:cs="Times New Roman"/>
          <w:color w:val="262626" w:themeColor="text1" w:themeTint="D9"/>
          <w:spacing w:val="-5"/>
          <w:sz w:val="28"/>
          <w:szCs w:val="28"/>
        </w:rPr>
        <w:t xml:space="preserve"> здравоохранения. О</w:t>
      </w:r>
      <w:r w:rsidRPr="006347BD">
        <w:rPr>
          <w:rFonts w:ascii="Times New Roman" w:hAnsi="Times New Roman" w:cs="Times New Roman"/>
          <w:color w:val="262626" w:themeColor="text1" w:themeTint="D9"/>
          <w:spacing w:val="-5"/>
          <w:sz w:val="28"/>
          <w:szCs w:val="28"/>
        </w:rPr>
        <w:t xml:space="preserve">здоровительные мероприятия </w:t>
      </w:r>
      <w:r w:rsidR="00D41593" w:rsidRPr="006347BD">
        <w:rPr>
          <w:rFonts w:ascii="Times New Roman" w:hAnsi="Times New Roman" w:cs="Times New Roman"/>
          <w:color w:val="262626" w:themeColor="text1" w:themeTint="D9"/>
          <w:spacing w:val="-5"/>
          <w:sz w:val="28"/>
          <w:szCs w:val="28"/>
        </w:rPr>
        <w:t xml:space="preserve"> проводятся </w:t>
      </w:r>
      <w:r w:rsidRPr="006347BD">
        <w:rPr>
          <w:rFonts w:ascii="Times New Roman" w:hAnsi="Times New Roman" w:cs="Times New Roman"/>
          <w:color w:val="262626" w:themeColor="text1" w:themeTint="D9"/>
          <w:spacing w:val="-5"/>
          <w:sz w:val="28"/>
          <w:szCs w:val="28"/>
        </w:rPr>
        <w:t>в соответствии с планом оздоровительных мероприятий.</w:t>
      </w:r>
    </w:p>
    <w:p w:rsidR="005D368D" w:rsidRPr="006347BD" w:rsidRDefault="005D368D" w:rsidP="00A13E4F">
      <w:pPr>
        <w:tabs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ДОУ обеспечивает качественное сбалансированное 3 - разовое  питание детей в соответствии с их возрастом и временем пребывания в  ДОУ.</w:t>
      </w:r>
    </w:p>
    <w:p w:rsidR="00D41593" w:rsidRPr="006347BD" w:rsidRDefault="005D368D" w:rsidP="00A13E4F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Меню   на   каждый  день   составляется  в соответствии с</w:t>
      </w:r>
      <w:r w:rsidR="00D41593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 примерным десятидневным меню.</w:t>
      </w:r>
    </w:p>
    <w:p w:rsidR="00D41593" w:rsidRPr="006347BD" w:rsidRDefault="005D368D" w:rsidP="00A13E4F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Контроль за качеством питания, витаминизацией блюд, закладкой  продуктов питания, кулинарной обработкой, выходом готовых блюд, вкусовыми качествами пищи,  за  санит</w:t>
      </w:r>
      <w:r w:rsidR="00D41593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арным  состоянием    пищеблока осуществляет </w:t>
      </w:r>
      <w:r w:rsidR="00B32B12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заведующий</w:t>
      </w:r>
      <w:r w:rsidR="00D41593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D41593" w:rsidRPr="006347BD" w:rsidRDefault="005D368D" w:rsidP="00A13E4F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пищеблоке в достаточном количестве набор оборудования, инвентаря и посуды. Всё промаркировано в соответствии </w:t>
      </w:r>
      <w:r w:rsidR="00D41593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 назначением. 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Ежедневно оставляются пробы всех приготовленных блюд для проверки качества. </w:t>
      </w:r>
    </w:p>
    <w:p w:rsidR="005D368D" w:rsidRPr="006347BD" w:rsidRDefault="005D368D" w:rsidP="00A13E4F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Пробы хранятся в холодильнике в течение 48 часов, согласно СанПиН.</w:t>
      </w:r>
    </w:p>
    <w:p w:rsidR="005D368D" w:rsidRPr="006347BD" w:rsidRDefault="005D368D" w:rsidP="00A13E4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D368D" w:rsidRPr="006347BD" w:rsidRDefault="00576690" w:rsidP="00A13E4F">
      <w:pPr>
        <w:tabs>
          <w:tab w:val="num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5</w:t>
      </w:r>
      <w:r w:rsidR="005D368D" w:rsidRPr="006347B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5D368D" w:rsidRPr="006347B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РЕЗУЛЬТАТИВНОСТЬ ДЕЯТЕЛЬНОСТИ ДОУ</w:t>
      </w:r>
    </w:p>
    <w:p w:rsidR="005D368D" w:rsidRPr="006347BD" w:rsidRDefault="005D368D" w:rsidP="00A13E4F">
      <w:pPr>
        <w:tabs>
          <w:tab w:val="num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32B12" w:rsidRPr="00C76B25" w:rsidRDefault="005D368D" w:rsidP="00C76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B25">
        <w:rPr>
          <w:rFonts w:ascii="Times New Roman" w:hAnsi="Times New Roman" w:cs="Times New Roman"/>
          <w:sz w:val="28"/>
          <w:szCs w:val="28"/>
        </w:rPr>
        <w:t xml:space="preserve">Целенаправленная работа педагогического коллектива позволяет воспитанникам принимать активное участие </w:t>
      </w:r>
      <w:r w:rsidR="00BE2402" w:rsidRPr="00C76B25">
        <w:rPr>
          <w:rFonts w:ascii="Times New Roman" w:eastAsia="Times New Roman" w:hAnsi="Times New Roman" w:cs="Times New Roman"/>
          <w:sz w:val="28"/>
          <w:szCs w:val="28"/>
        </w:rPr>
        <w:t>в конкурсах</w:t>
      </w:r>
      <w:r w:rsidR="00B32B12" w:rsidRPr="00C76B25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уровня.</w:t>
      </w:r>
    </w:p>
    <w:p w:rsidR="00266C68" w:rsidRPr="00C76B25" w:rsidRDefault="00DE5806" w:rsidP="00C76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25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266C68" w:rsidRPr="00C76B25">
        <w:rPr>
          <w:rFonts w:ascii="Times New Roman" w:hAnsi="Times New Roman" w:cs="Times New Roman"/>
          <w:sz w:val="28"/>
          <w:szCs w:val="28"/>
        </w:rPr>
        <w:t xml:space="preserve"> участников Международного детского творческого конкурса </w:t>
      </w:r>
      <w:r w:rsidR="00873AA3" w:rsidRPr="00C76B25">
        <w:rPr>
          <w:rFonts w:ascii="Times New Roman" w:hAnsi="Times New Roman" w:cs="Times New Roman"/>
          <w:sz w:val="28"/>
          <w:szCs w:val="28"/>
        </w:rPr>
        <w:t>поделок «Осенни</w:t>
      </w:r>
      <w:r w:rsidRPr="00C76B25">
        <w:rPr>
          <w:rFonts w:ascii="Times New Roman" w:hAnsi="Times New Roman" w:cs="Times New Roman"/>
          <w:sz w:val="28"/>
          <w:szCs w:val="28"/>
        </w:rPr>
        <w:t>е фантазии»</w:t>
      </w:r>
      <w:r w:rsidR="009F01D7" w:rsidRPr="00C76B25">
        <w:rPr>
          <w:rFonts w:ascii="Times New Roman" w:hAnsi="Times New Roman" w:cs="Times New Roman"/>
          <w:sz w:val="28"/>
          <w:szCs w:val="28"/>
        </w:rPr>
        <w:t xml:space="preserve"> (ноябрь 2014 г.)</w:t>
      </w:r>
      <w:r w:rsidR="00266C68" w:rsidRPr="00C76B25">
        <w:rPr>
          <w:rFonts w:ascii="Times New Roman" w:hAnsi="Times New Roman" w:cs="Times New Roman"/>
          <w:sz w:val="28"/>
          <w:szCs w:val="28"/>
        </w:rPr>
        <w:t xml:space="preserve"> вручены воспитанникам </w:t>
      </w:r>
      <w:r w:rsidRPr="00C76B25">
        <w:rPr>
          <w:rFonts w:ascii="Times New Roman" w:hAnsi="Times New Roman" w:cs="Times New Roman"/>
          <w:sz w:val="28"/>
          <w:szCs w:val="28"/>
        </w:rPr>
        <w:t>подготовительной группы: Иванниковой Кире, Бухариной Ангелине  и Ходжер Злате (</w:t>
      </w:r>
      <w:r w:rsidRPr="00C76B25">
        <w:rPr>
          <w:rFonts w:ascii="Times New Roman" w:hAnsi="Times New Roman" w:cs="Times New Roman"/>
          <w:i/>
          <w:sz w:val="28"/>
          <w:szCs w:val="28"/>
        </w:rPr>
        <w:t>воспитатель Минина Ирина Викторовна</w:t>
      </w:r>
      <w:r w:rsidRPr="00C76B25">
        <w:rPr>
          <w:rFonts w:ascii="Times New Roman" w:hAnsi="Times New Roman" w:cs="Times New Roman"/>
          <w:sz w:val="28"/>
          <w:szCs w:val="28"/>
        </w:rPr>
        <w:t>).</w:t>
      </w:r>
    </w:p>
    <w:p w:rsidR="00266C68" w:rsidRPr="00C76B25" w:rsidRDefault="00266C68" w:rsidP="00C76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25">
        <w:rPr>
          <w:rFonts w:ascii="Times New Roman" w:hAnsi="Times New Roman" w:cs="Times New Roman"/>
          <w:sz w:val="28"/>
          <w:szCs w:val="28"/>
        </w:rPr>
        <w:t>Являясь участниками Международного детского творческого конкурса «</w:t>
      </w:r>
      <w:r w:rsidR="00DE5806" w:rsidRPr="00C76B25">
        <w:rPr>
          <w:rFonts w:ascii="Times New Roman" w:hAnsi="Times New Roman" w:cs="Times New Roman"/>
          <w:sz w:val="28"/>
          <w:szCs w:val="28"/>
        </w:rPr>
        <w:t>Моя мама»</w:t>
      </w:r>
      <w:r w:rsidR="009F01D7" w:rsidRPr="00C76B25">
        <w:rPr>
          <w:rFonts w:ascii="Times New Roman" w:hAnsi="Times New Roman" w:cs="Times New Roman"/>
          <w:sz w:val="28"/>
          <w:szCs w:val="28"/>
        </w:rPr>
        <w:t xml:space="preserve"> (ноябрь 2014 г)</w:t>
      </w:r>
      <w:r w:rsidRPr="00C76B25">
        <w:rPr>
          <w:rFonts w:ascii="Times New Roman" w:hAnsi="Times New Roman" w:cs="Times New Roman"/>
          <w:sz w:val="28"/>
          <w:szCs w:val="28"/>
        </w:rPr>
        <w:t xml:space="preserve"> воспитанникам </w:t>
      </w:r>
      <w:r w:rsidR="00DE5806" w:rsidRPr="00C76B25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="009F01D7" w:rsidRPr="00C76B25">
        <w:rPr>
          <w:rFonts w:ascii="Times New Roman" w:hAnsi="Times New Roman" w:cs="Times New Roman"/>
          <w:sz w:val="28"/>
          <w:szCs w:val="28"/>
        </w:rPr>
        <w:t xml:space="preserve">Ёровой Кристине и Кравцову Тимофею </w:t>
      </w:r>
      <w:r w:rsidR="00A2546F" w:rsidRPr="00C76B25">
        <w:rPr>
          <w:rFonts w:ascii="Times New Roman" w:hAnsi="Times New Roman" w:cs="Times New Roman"/>
          <w:sz w:val="28"/>
          <w:szCs w:val="28"/>
        </w:rPr>
        <w:t xml:space="preserve"> </w:t>
      </w:r>
      <w:r w:rsidRPr="00C76B25">
        <w:rPr>
          <w:rFonts w:ascii="Times New Roman" w:hAnsi="Times New Roman" w:cs="Times New Roman"/>
          <w:sz w:val="28"/>
          <w:szCs w:val="28"/>
        </w:rPr>
        <w:t xml:space="preserve">так же вручены </w:t>
      </w:r>
      <w:r w:rsidR="00873AA3" w:rsidRPr="00C76B25">
        <w:rPr>
          <w:rFonts w:ascii="Times New Roman" w:hAnsi="Times New Roman" w:cs="Times New Roman"/>
          <w:sz w:val="28"/>
          <w:szCs w:val="28"/>
        </w:rPr>
        <w:t>Д</w:t>
      </w:r>
      <w:r w:rsidR="009F01D7" w:rsidRPr="00C76B25">
        <w:rPr>
          <w:rFonts w:ascii="Times New Roman" w:hAnsi="Times New Roman" w:cs="Times New Roman"/>
          <w:sz w:val="28"/>
          <w:szCs w:val="28"/>
        </w:rPr>
        <w:t>ипломы</w:t>
      </w:r>
      <w:r w:rsidRPr="00C76B2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F01D7" w:rsidRPr="00C76B25">
        <w:rPr>
          <w:rFonts w:ascii="Times New Roman" w:hAnsi="Times New Roman" w:cs="Times New Roman"/>
          <w:sz w:val="28"/>
          <w:szCs w:val="28"/>
        </w:rPr>
        <w:t xml:space="preserve"> (</w:t>
      </w:r>
      <w:r w:rsidR="009F01D7" w:rsidRPr="003A0B22">
        <w:rPr>
          <w:rFonts w:ascii="Times New Roman" w:hAnsi="Times New Roman" w:cs="Times New Roman"/>
          <w:i/>
          <w:sz w:val="28"/>
          <w:szCs w:val="28"/>
        </w:rPr>
        <w:t>воспитатель Минина Ирина Викторовна</w:t>
      </w:r>
      <w:r w:rsidR="009F01D7" w:rsidRPr="00C76B25">
        <w:rPr>
          <w:rFonts w:ascii="Times New Roman" w:hAnsi="Times New Roman" w:cs="Times New Roman"/>
          <w:sz w:val="28"/>
          <w:szCs w:val="28"/>
        </w:rPr>
        <w:t xml:space="preserve">) </w:t>
      </w:r>
      <w:r w:rsidRPr="00C76B25">
        <w:rPr>
          <w:rFonts w:ascii="Times New Roman" w:hAnsi="Times New Roman" w:cs="Times New Roman"/>
          <w:sz w:val="28"/>
          <w:szCs w:val="28"/>
        </w:rPr>
        <w:t>.</w:t>
      </w:r>
    </w:p>
    <w:p w:rsidR="009F01D7" w:rsidRPr="00C76B25" w:rsidRDefault="009F01D7" w:rsidP="00C76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25">
        <w:rPr>
          <w:rFonts w:ascii="Times New Roman" w:hAnsi="Times New Roman" w:cs="Times New Roman"/>
          <w:sz w:val="28"/>
          <w:szCs w:val="28"/>
        </w:rPr>
        <w:lastRenderedPageBreak/>
        <w:t>Дипломами  участников Международного детского творческого конкурса поделок «Весеннее настроение» (май 2014 г.) награждены  воспитанники подготовительной группы: Литвинцев Иван, 7 лет, Кравцов Тимофей, 7 лет</w:t>
      </w:r>
      <w:r w:rsidR="00873AA3" w:rsidRPr="00C76B25">
        <w:rPr>
          <w:rFonts w:ascii="Times New Roman" w:hAnsi="Times New Roman" w:cs="Times New Roman"/>
          <w:sz w:val="28"/>
          <w:szCs w:val="28"/>
        </w:rPr>
        <w:t xml:space="preserve"> и Шестакова Дарья, 7 лет </w:t>
      </w:r>
      <w:r w:rsidRPr="00C76B25">
        <w:rPr>
          <w:rFonts w:ascii="Times New Roman" w:hAnsi="Times New Roman" w:cs="Times New Roman"/>
          <w:sz w:val="28"/>
          <w:szCs w:val="28"/>
        </w:rPr>
        <w:t xml:space="preserve"> (</w:t>
      </w:r>
      <w:r w:rsidRPr="003A0B22">
        <w:rPr>
          <w:rFonts w:ascii="Times New Roman" w:hAnsi="Times New Roman" w:cs="Times New Roman"/>
          <w:i/>
          <w:sz w:val="28"/>
          <w:szCs w:val="28"/>
        </w:rPr>
        <w:t>воспитатель Минина Ирина Викторовна</w:t>
      </w:r>
      <w:r w:rsidRPr="00C76B25">
        <w:rPr>
          <w:rFonts w:ascii="Times New Roman" w:hAnsi="Times New Roman" w:cs="Times New Roman"/>
          <w:sz w:val="28"/>
          <w:szCs w:val="28"/>
        </w:rPr>
        <w:t>).</w:t>
      </w:r>
    </w:p>
    <w:p w:rsidR="00873AA3" w:rsidRPr="00C76B25" w:rsidRDefault="00873AA3" w:rsidP="00C76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25">
        <w:rPr>
          <w:rFonts w:ascii="Times New Roman" w:hAnsi="Times New Roman" w:cs="Times New Roman"/>
          <w:sz w:val="28"/>
          <w:szCs w:val="28"/>
        </w:rPr>
        <w:t>За участие в Международном детском творческом конкурсе поделок получили  Дипломы  участника  Бельды Тимур, 7 лет и Бухарина Ангелина,7 лет (</w:t>
      </w:r>
      <w:r w:rsidRPr="003A0B22">
        <w:rPr>
          <w:rFonts w:ascii="Times New Roman" w:hAnsi="Times New Roman" w:cs="Times New Roman"/>
          <w:i/>
          <w:sz w:val="28"/>
          <w:szCs w:val="28"/>
        </w:rPr>
        <w:t>воспитатель Минина Ирина Викторовна</w:t>
      </w:r>
      <w:r w:rsidRPr="00C76B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3CE7" w:rsidRPr="00C76B25" w:rsidRDefault="00873AA3" w:rsidP="00C76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25">
        <w:rPr>
          <w:rFonts w:ascii="Times New Roman" w:hAnsi="Times New Roman" w:cs="Times New Roman"/>
          <w:sz w:val="28"/>
          <w:szCs w:val="28"/>
        </w:rPr>
        <w:t xml:space="preserve">Дипломами  участников Международного детского творческого конкурса рисунков  награждены  воспитанники подготовительной группы: </w:t>
      </w:r>
      <w:r w:rsidR="007956B6" w:rsidRPr="00C76B25">
        <w:rPr>
          <w:rFonts w:ascii="Times New Roman" w:hAnsi="Times New Roman" w:cs="Times New Roman"/>
          <w:sz w:val="28"/>
          <w:szCs w:val="28"/>
        </w:rPr>
        <w:t>И</w:t>
      </w:r>
      <w:r w:rsidRPr="00C76B25">
        <w:rPr>
          <w:rFonts w:ascii="Times New Roman" w:hAnsi="Times New Roman" w:cs="Times New Roman"/>
          <w:sz w:val="28"/>
          <w:szCs w:val="28"/>
        </w:rPr>
        <w:t>ванникова Кира, 7 лет, Кравцов Тимофей, 7 лет</w:t>
      </w:r>
      <w:r w:rsidR="007956B6" w:rsidRPr="00C76B25">
        <w:rPr>
          <w:rFonts w:ascii="Times New Roman" w:hAnsi="Times New Roman" w:cs="Times New Roman"/>
          <w:sz w:val="28"/>
          <w:szCs w:val="28"/>
        </w:rPr>
        <w:t>,</w:t>
      </w:r>
      <w:r w:rsidRPr="00C76B25">
        <w:rPr>
          <w:rFonts w:ascii="Times New Roman" w:hAnsi="Times New Roman" w:cs="Times New Roman"/>
          <w:sz w:val="28"/>
          <w:szCs w:val="28"/>
        </w:rPr>
        <w:t xml:space="preserve"> </w:t>
      </w:r>
      <w:r w:rsidR="007956B6" w:rsidRPr="00C76B25">
        <w:rPr>
          <w:rFonts w:ascii="Times New Roman" w:hAnsi="Times New Roman" w:cs="Times New Roman"/>
          <w:sz w:val="28"/>
          <w:szCs w:val="28"/>
        </w:rPr>
        <w:t>Ёрова Кристина</w:t>
      </w:r>
      <w:r w:rsidRPr="00C76B25">
        <w:rPr>
          <w:rFonts w:ascii="Times New Roman" w:hAnsi="Times New Roman" w:cs="Times New Roman"/>
          <w:sz w:val="28"/>
          <w:szCs w:val="28"/>
        </w:rPr>
        <w:t>, 7 лет</w:t>
      </w:r>
      <w:r w:rsidR="007956B6" w:rsidRPr="00C76B25">
        <w:rPr>
          <w:rFonts w:ascii="Times New Roman" w:hAnsi="Times New Roman" w:cs="Times New Roman"/>
          <w:sz w:val="28"/>
          <w:szCs w:val="28"/>
        </w:rPr>
        <w:t>, Бельды Тимур, 7 лет и Бухарина Ангелина,7 лет</w:t>
      </w:r>
      <w:r w:rsidRPr="00C76B25">
        <w:rPr>
          <w:rFonts w:ascii="Times New Roman" w:hAnsi="Times New Roman" w:cs="Times New Roman"/>
          <w:sz w:val="28"/>
          <w:szCs w:val="28"/>
        </w:rPr>
        <w:t xml:space="preserve">  </w:t>
      </w:r>
      <w:r w:rsidRPr="003A0B22">
        <w:rPr>
          <w:rFonts w:ascii="Times New Roman" w:hAnsi="Times New Roman" w:cs="Times New Roman"/>
          <w:i/>
          <w:sz w:val="28"/>
          <w:szCs w:val="28"/>
        </w:rPr>
        <w:t>(воспитатель Минина Ирина Викторовна).</w:t>
      </w:r>
    </w:p>
    <w:p w:rsidR="00875EFC" w:rsidRPr="00C76B25" w:rsidRDefault="00D83CE7" w:rsidP="00C76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25">
        <w:rPr>
          <w:rFonts w:ascii="Times New Roman" w:eastAsia="Times New Roman" w:hAnsi="Times New Roman" w:cs="Times New Roman"/>
          <w:sz w:val="28"/>
          <w:szCs w:val="28"/>
        </w:rPr>
        <w:t xml:space="preserve">Диплом лауреата </w:t>
      </w:r>
      <w:r w:rsidRPr="00C76B25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C76B2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творческого конкурса «Талантоха» </w:t>
      </w:r>
      <w:r w:rsidRPr="00C76B25">
        <w:rPr>
          <w:rFonts w:ascii="Times New Roman" w:hAnsi="Times New Roman" w:cs="Times New Roman"/>
          <w:sz w:val="28"/>
          <w:szCs w:val="28"/>
        </w:rPr>
        <w:t>и с</w:t>
      </w:r>
      <w:r w:rsidR="00D27E70" w:rsidRPr="00C76B25">
        <w:rPr>
          <w:rFonts w:ascii="Times New Roman" w:hAnsi="Times New Roman" w:cs="Times New Roman"/>
          <w:sz w:val="28"/>
          <w:szCs w:val="28"/>
        </w:rPr>
        <w:t>ертификат</w:t>
      </w:r>
      <w:r w:rsidR="00975C8C" w:rsidRPr="00C76B25">
        <w:rPr>
          <w:rFonts w:ascii="Times New Roman" w:hAnsi="Times New Roman" w:cs="Times New Roman"/>
          <w:sz w:val="28"/>
          <w:szCs w:val="28"/>
        </w:rPr>
        <w:t>ы</w:t>
      </w:r>
      <w:r w:rsidR="00D27E70" w:rsidRPr="00C76B25">
        <w:rPr>
          <w:rFonts w:ascii="Times New Roman" w:hAnsi="Times New Roman" w:cs="Times New Roman"/>
          <w:sz w:val="28"/>
          <w:szCs w:val="28"/>
        </w:rPr>
        <w:t xml:space="preserve"> куратора за участие в Международн</w:t>
      </w:r>
      <w:r w:rsidR="007956B6" w:rsidRPr="00C76B25">
        <w:rPr>
          <w:rFonts w:ascii="Times New Roman" w:hAnsi="Times New Roman" w:cs="Times New Roman"/>
          <w:sz w:val="28"/>
          <w:szCs w:val="28"/>
        </w:rPr>
        <w:t>ых</w:t>
      </w:r>
      <w:r w:rsidR="00D27E70" w:rsidRPr="00C76B25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7956B6" w:rsidRPr="00C76B25">
        <w:rPr>
          <w:rFonts w:ascii="Times New Roman" w:hAnsi="Times New Roman" w:cs="Times New Roman"/>
          <w:sz w:val="28"/>
          <w:szCs w:val="28"/>
        </w:rPr>
        <w:t>их</w:t>
      </w:r>
      <w:r w:rsidR="00D27E70" w:rsidRPr="00C76B25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7956B6" w:rsidRPr="00C76B25">
        <w:rPr>
          <w:rFonts w:ascii="Times New Roman" w:hAnsi="Times New Roman" w:cs="Times New Roman"/>
          <w:sz w:val="28"/>
          <w:szCs w:val="28"/>
        </w:rPr>
        <w:t>их</w:t>
      </w:r>
      <w:r w:rsidR="00D27E70" w:rsidRPr="00C76B2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956B6" w:rsidRPr="00C76B25">
        <w:rPr>
          <w:rFonts w:ascii="Times New Roman" w:hAnsi="Times New Roman" w:cs="Times New Roman"/>
          <w:sz w:val="28"/>
          <w:szCs w:val="28"/>
        </w:rPr>
        <w:t>ах</w:t>
      </w:r>
      <w:r w:rsidR="00975C8C" w:rsidRPr="00C76B25">
        <w:rPr>
          <w:rFonts w:ascii="Times New Roman" w:hAnsi="Times New Roman" w:cs="Times New Roman"/>
          <w:sz w:val="28"/>
          <w:szCs w:val="28"/>
        </w:rPr>
        <w:t xml:space="preserve"> </w:t>
      </w:r>
      <w:r w:rsidR="007956B6" w:rsidRPr="00C76B25">
        <w:rPr>
          <w:rFonts w:ascii="Times New Roman" w:hAnsi="Times New Roman" w:cs="Times New Roman"/>
          <w:sz w:val="28"/>
          <w:szCs w:val="28"/>
        </w:rPr>
        <w:t>(рисунок, поделка)</w:t>
      </w:r>
      <w:r w:rsidRPr="00C76B25">
        <w:rPr>
          <w:rFonts w:ascii="Times New Roman" w:hAnsi="Times New Roman" w:cs="Times New Roman"/>
          <w:sz w:val="28"/>
          <w:szCs w:val="28"/>
        </w:rPr>
        <w:t xml:space="preserve"> заслужила </w:t>
      </w:r>
      <w:r w:rsidRPr="003A0B22">
        <w:rPr>
          <w:rFonts w:ascii="Times New Roman" w:hAnsi="Times New Roman" w:cs="Times New Roman"/>
          <w:i/>
          <w:sz w:val="28"/>
          <w:szCs w:val="28"/>
        </w:rPr>
        <w:t>Минина Ирина Викторовна</w:t>
      </w:r>
      <w:r w:rsidRPr="00C76B25">
        <w:rPr>
          <w:rFonts w:ascii="Times New Roman" w:hAnsi="Times New Roman" w:cs="Times New Roman"/>
          <w:sz w:val="28"/>
          <w:szCs w:val="28"/>
        </w:rPr>
        <w:t>.</w:t>
      </w:r>
    </w:p>
    <w:p w:rsidR="00875EFC" w:rsidRPr="00C76B25" w:rsidRDefault="00D83CE7" w:rsidP="00C76B25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>За подготовку воспитанников для участия в конкурсе «Помоги птицам зимой» воспитателям (</w:t>
      </w:r>
      <w:r w:rsidRPr="003A0B22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Минина Ирина Викторовна, Старкина Наталья Николаевна, Филатова Надежда Георгиевна</w:t>
      </w:r>
      <w:r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) вручены  Грамоты от </w:t>
      </w:r>
      <w:r w:rsidRPr="00C76B25">
        <w:rPr>
          <w:rFonts w:ascii="Times New Roman" w:hAnsi="Times New Roman" w:cs="Times New Roman"/>
          <w:sz w:val="28"/>
          <w:szCs w:val="28"/>
        </w:rPr>
        <w:t xml:space="preserve"> </w:t>
      </w:r>
      <w:r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«Национальный парк </w:t>
      </w:r>
      <w:r w:rsidR="00875EFC"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Анюйский». </w:t>
      </w:r>
    </w:p>
    <w:p w:rsidR="00D83CE7" w:rsidRPr="00C76B25" w:rsidRDefault="00D83CE7" w:rsidP="00C76B25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Диплом  лауреата III Всероссийского конкурса профессионального мастерства «Современный детский сад – 2015»  получила </w:t>
      </w:r>
      <w:r w:rsidRPr="003A0B22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Минина Ирина Викторовна</w:t>
      </w:r>
      <w:r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 работу «Конспект НОД с презентацие</w:t>
      </w:r>
      <w:r w:rsidR="00875EFC"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>й «Моя малая Родина» для подготовительной группы</w:t>
      </w:r>
      <w:r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875EFC"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875EFC" w:rsidRPr="00C76B25" w:rsidRDefault="00875EFC" w:rsidP="00C76B25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76B25">
        <w:rPr>
          <w:rStyle w:val="a6"/>
          <w:rFonts w:ascii="Times New Roman" w:hAnsi="Times New Roman" w:cs="Times New Roman"/>
          <w:b w:val="0"/>
          <w:sz w:val="28"/>
          <w:szCs w:val="28"/>
        </w:rPr>
        <w:t>В 2014-2015 учебном году также можно отметить следующие достижения:</w:t>
      </w:r>
    </w:p>
    <w:p w:rsidR="00875EFC" w:rsidRPr="00C76B25" w:rsidRDefault="00D83CE7" w:rsidP="00C76B25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</w:rPr>
      </w:pPr>
      <w:r w:rsidRPr="00C76B25">
        <w:rPr>
          <w:rStyle w:val="a6"/>
          <w:b w:val="0"/>
          <w:sz w:val="28"/>
          <w:szCs w:val="28"/>
        </w:rPr>
        <w:t>Сертификат участника районных заочных Педагогических чтений «Судьба  человеческая – судьба народная» (</w:t>
      </w:r>
      <w:r w:rsidRPr="003A0B22">
        <w:rPr>
          <w:rStyle w:val="a6"/>
          <w:b w:val="0"/>
          <w:i/>
          <w:sz w:val="28"/>
          <w:szCs w:val="28"/>
        </w:rPr>
        <w:t>Минина Ирина Викторовна</w:t>
      </w:r>
      <w:r w:rsidRPr="00C76B25">
        <w:rPr>
          <w:rStyle w:val="a6"/>
          <w:b w:val="0"/>
          <w:sz w:val="28"/>
          <w:szCs w:val="28"/>
        </w:rPr>
        <w:t>)</w:t>
      </w:r>
      <w:r w:rsidR="003A0B22">
        <w:rPr>
          <w:rStyle w:val="a6"/>
          <w:b w:val="0"/>
          <w:sz w:val="28"/>
          <w:szCs w:val="28"/>
        </w:rPr>
        <w:t>;</w:t>
      </w:r>
    </w:p>
    <w:p w:rsidR="00875EFC" w:rsidRPr="00C76B25" w:rsidRDefault="00875EFC" w:rsidP="00C76B25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</w:rPr>
      </w:pPr>
      <w:r w:rsidRPr="00C76B25">
        <w:rPr>
          <w:rStyle w:val="a6"/>
          <w:b w:val="0"/>
          <w:sz w:val="28"/>
          <w:szCs w:val="28"/>
        </w:rPr>
        <w:t xml:space="preserve">Свидетельство о публикации в электронном СМИ получила </w:t>
      </w:r>
      <w:r w:rsidRPr="003A0B22">
        <w:rPr>
          <w:rStyle w:val="a6"/>
          <w:b w:val="0"/>
          <w:i/>
          <w:sz w:val="28"/>
          <w:szCs w:val="28"/>
        </w:rPr>
        <w:t xml:space="preserve">Минина </w:t>
      </w:r>
      <w:r w:rsidR="00C76B25" w:rsidRPr="003A0B22">
        <w:rPr>
          <w:rStyle w:val="a6"/>
          <w:b w:val="0"/>
          <w:i/>
          <w:sz w:val="28"/>
          <w:szCs w:val="28"/>
        </w:rPr>
        <w:t>Ирина Викторовна</w:t>
      </w:r>
      <w:r w:rsidR="00C76B25" w:rsidRPr="00C76B25">
        <w:rPr>
          <w:rStyle w:val="a6"/>
          <w:b w:val="0"/>
          <w:sz w:val="28"/>
          <w:szCs w:val="28"/>
        </w:rPr>
        <w:t xml:space="preserve"> за публикацию в социальной сети работников образования презентации для продуктивной деятельности «Составь оберег»</w:t>
      </w:r>
      <w:r w:rsidR="003A0B22">
        <w:rPr>
          <w:rStyle w:val="a6"/>
          <w:b w:val="0"/>
          <w:sz w:val="28"/>
          <w:szCs w:val="28"/>
        </w:rPr>
        <w:t>;</w:t>
      </w:r>
    </w:p>
    <w:p w:rsidR="00875EFC" w:rsidRPr="00C76B25" w:rsidRDefault="00D83CE7" w:rsidP="00C76B25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76B25">
        <w:rPr>
          <w:rStyle w:val="a6"/>
          <w:b w:val="0"/>
          <w:sz w:val="28"/>
          <w:szCs w:val="28"/>
        </w:rPr>
        <w:lastRenderedPageBreak/>
        <w:t xml:space="preserve">Сертификат участника районного конкурса на лучшее оформление зимнего участка образовательного учреждения от управления образования администрации </w:t>
      </w:r>
      <w:r w:rsidRPr="00C76B25">
        <w:rPr>
          <w:sz w:val="28"/>
          <w:szCs w:val="28"/>
        </w:rPr>
        <w:t>Нанайского муниципального района</w:t>
      </w:r>
      <w:r w:rsidR="003A0B22">
        <w:rPr>
          <w:sz w:val="28"/>
          <w:szCs w:val="28"/>
        </w:rPr>
        <w:t>;</w:t>
      </w:r>
    </w:p>
    <w:p w:rsidR="00C76B25" w:rsidRPr="00C76B25" w:rsidRDefault="00D83CE7" w:rsidP="00C76B25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76B25">
        <w:rPr>
          <w:sz w:val="28"/>
          <w:szCs w:val="28"/>
        </w:rPr>
        <w:t xml:space="preserve">Диплом II степени – победитель муниципального конкурса «Лучшая метеоплощадка в ДОУ» (награжден авторский коллектив: Пильщикова Е.А., Минина И.В.,  Кулинич </w:t>
      </w:r>
      <w:r w:rsidR="00C76B25" w:rsidRPr="00C76B25">
        <w:rPr>
          <w:sz w:val="28"/>
          <w:szCs w:val="28"/>
        </w:rPr>
        <w:t xml:space="preserve"> </w:t>
      </w:r>
      <w:r w:rsidRPr="00C76B25">
        <w:rPr>
          <w:sz w:val="28"/>
          <w:szCs w:val="28"/>
        </w:rPr>
        <w:t>Е.Н., Цаплина А.Л., Филатова Н.Г.)</w:t>
      </w:r>
      <w:r w:rsidR="003A0B22">
        <w:rPr>
          <w:sz w:val="28"/>
          <w:szCs w:val="28"/>
        </w:rPr>
        <w:t>;</w:t>
      </w:r>
    </w:p>
    <w:p w:rsidR="00C76B25" w:rsidRPr="00C76B25" w:rsidRDefault="00C76B25" w:rsidP="00C76B25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76B25">
        <w:rPr>
          <w:sz w:val="28"/>
          <w:szCs w:val="28"/>
        </w:rPr>
        <w:t>Б</w:t>
      </w:r>
      <w:r w:rsidR="00875EFC" w:rsidRPr="00C76B25">
        <w:rPr>
          <w:sz w:val="28"/>
          <w:szCs w:val="28"/>
        </w:rPr>
        <w:t>лагодарность Управления образования Администрации Нанайского муниципального района за организацию работы по подготовке к конкурсу «Лучшая метеоплощадка в ДОУ»</w:t>
      </w:r>
      <w:r w:rsidRPr="00C76B25">
        <w:rPr>
          <w:sz w:val="28"/>
          <w:szCs w:val="28"/>
        </w:rPr>
        <w:t xml:space="preserve"> объявлена Мышанской Светлане Николаевне, заведующему ДОУ</w:t>
      </w:r>
      <w:r w:rsidR="003A0B22">
        <w:rPr>
          <w:sz w:val="28"/>
          <w:szCs w:val="28"/>
        </w:rPr>
        <w:t>;</w:t>
      </w:r>
    </w:p>
    <w:p w:rsidR="00C76B25" w:rsidRPr="00C76B25" w:rsidRDefault="00C76B25" w:rsidP="00C76B25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76B25">
        <w:rPr>
          <w:sz w:val="28"/>
          <w:szCs w:val="28"/>
        </w:rPr>
        <w:t>Благодарственное письмо администрации Нанайского муниципального района за хорошую организацию работы по улучшению условий и охраны труда в 2014 году</w:t>
      </w:r>
      <w:r w:rsidR="003A0B22">
        <w:rPr>
          <w:sz w:val="28"/>
          <w:szCs w:val="28"/>
        </w:rPr>
        <w:t>;</w:t>
      </w:r>
      <w:r w:rsidRPr="00C76B25">
        <w:rPr>
          <w:rStyle w:val="a6"/>
          <w:b w:val="0"/>
          <w:sz w:val="28"/>
          <w:szCs w:val="28"/>
        </w:rPr>
        <w:t xml:space="preserve"> </w:t>
      </w:r>
    </w:p>
    <w:p w:rsidR="00C76B25" w:rsidRPr="00C76B25" w:rsidRDefault="003579A7" w:rsidP="00C76B25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76B25">
        <w:rPr>
          <w:sz w:val="28"/>
          <w:szCs w:val="28"/>
        </w:rPr>
        <w:t xml:space="preserve">За добросовестный труд в системе образования района, профессионализм, творческое отношение к работе </w:t>
      </w:r>
      <w:r w:rsidR="00C76B25" w:rsidRPr="00C76B25">
        <w:rPr>
          <w:sz w:val="28"/>
          <w:szCs w:val="28"/>
        </w:rPr>
        <w:t xml:space="preserve"> награждены:</w:t>
      </w:r>
    </w:p>
    <w:p w:rsidR="00C76B25" w:rsidRPr="00C76B25" w:rsidRDefault="00C76B25" w:rsidP="00C76B25">
      <w:pPr>
        <w:pStyle w:val="a7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C76B25">
        <w:rPr>
          <w:i/>
          <w:sz w:val="28"/>
          <w:szCs w:val="28"/>
        </w:rPr>
        <w:t>Мышанская Светлана Николаевна</w:t>
      </w:r>
      <w:r w:rsidRPr="00C76B25">
        <w:rPr>
          <w:sz w:val="28"/>
          <w:szCs w:val="28"/>
        </w:rPr>
        <w:t xml:space="preserve"> - </w:t>
      </w:r>
      <w:r w:rsidR="00661567" w:rsidRPr="00C76B25">
        <w:rPr>
          <w:sz w:val="28"/>
          <w:szCs w:val="28"/>
        </w:rPr>
        <w:t xml:space="preserve">Почетная грамота Главы Нанайского муниципального района </w:t>
      </w:r>
    </w:p>
    <w:p w:rsidR="00661567" w:rsidRPr="00C76B25" w:rsidRDefault="00C76B25" w:rsidP="00C76B25">
      <w:pPr>
        <w:pStyle w:val="a7"/>
        <w:spacing w:before="0" w:beforeAutospacing="0" w:after="0" w:afterAutospacing="0" w:line="360" w:lineRule="auto"/>
        <w:ind w:left="993"/>
        <w:jc w:val="both"/>
        <w:rPr>
          <w:bCs/>
          <w:sz w:val="28"/>
          <w:szCs w:val="28"/>
        </w:rPr>
      </w:pPr>
      <w:r w:rsidRPr="00C76B25">
        <w:rPr>
          <w:i/>
          <w:sz w:val="28"/>
          <w:szCs w:val="28"/>
        </w:rPr>
        <w:t>Минина Ирина Викторовна</w:t>
      </w:r>
      <w:r w:rsidRPr="00C76B25">
        <w:rPr>
          <w:sz w:val="28"/>
          <w:szCs w:val="28"/>
        </w:rPr>
        <w:t xml:space="preserve"> - </w:t>
      </w:r>
      <w:r w:rsidR="00661567" w:rsidRPr="00C76B25">
        <w:rPr>
          <w:sz w:val="28"/>
          <w:szCs w:val="28"/>
        </w:rPr>
        <w:t xml:space="preserve">Благодарность  Главы Нанайского муниципального района </w:t>
      </w:r>
    </w:p>
    <w:p w:rsidR="00C76B25" w:rsidRPr="00C76B25" w:rsidRDefault="00C76B25" w:rsidP="00C76B25">
      <w:pPr>
        <w:pStyle w:val="a7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C76B25">
        <w:rPr>
          <w:i/>
          <w:sz w:val="28"/>
          <w:szCs w:val="28"/>
        </w:rPr>
        <w:t>Цаплина Анна Леонтьевна</w:t>
      </w:r>
      <w:r w:rsidRPr="00C76B25">
        <w:rPr>
          <w:sz w:val="28"/>
          <w:szCs w:val="28"/>
        </w:rPr>
        <w:t xml:space="preserve"> - </w:t>
      </w:r>
      <w:r w:rsidR="00661567" w:rsidRPr="00C76B25">
        <w:rPr>
          <w:sz w:val="28"/>
          <w:szCs w:val="28"/>
        </w:rPr>
        <w:t>Почетная грамота Управления образования администрации На</w:t>
      </w:r>
      <w:r w:rsidRPr="00C76B25">
        <w:rPr>
          <w:sz w:val="28"/>
          <w:szCs w:val="28"/>
        </w:rPr>
        <w:t xml:space="preserve">найского муниципального района </w:t>
      </w:r>
    </w:p>
    <w:p w:rsidR="00C76B25" w:rsidRPr="003304FE" w:rsidRDefault="00C76B25" w:rsidP="003A0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368D" w:rsidRPr="006347BD" w:rsidRDefault="005D368D" w:rsidP="00A13E4F">
      <w:pPr>
        <w:tabs>
          <w:tab w:val="num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5.</w:t>
      </w:r>
      <w:r w:rsidR="003A0B2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6347B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КАДРОВЫЙ ПОТЕНЦИАЛ</w:t>
      </w:r>
    </w:p>
    <w:p w:rsidR="00F077EF" w:rsidRPr="006347BD" w:rsidRDefault="00F077EF" w:rsidP="00A13E4F">
      <w:pPr>
        <w:tabs>
          <w:tab w:val="num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20A96" w:rsidRPr="006347BD" w:rsidRDefault="00C20A96" w:rsidP="00A13E4F">
      <w:pPr>
        <w:pStyle w:val="a9"/>
        <w:tabs>
          <w:tab w:val="num" w:pos="0"/>
        </w:tabs>
        <w:spacing w:after="0" w:line="360" w:lineRule="auto"/>
        <w:ind w:left="0" w:firstLine="709"/>
        <w:contextualSpacing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Заведующий – 1чел.</w:t>
      </w:r>
    </w:p>
    <w:p w:rsidR="000A78DC" w:rsidRDefault="000A78DC" w:rsidP="00A13E4F">
      <w:pPr>
        <w:pStyle w:val="a9"/>
        <w:tabs>
          <w:tab w:val="num" w:pos="0"/>
        </w:tabs>
        <w:spacing w:after="0" w:line="360" w:lineRule="auto"/>
        <w:ind w:left="0" w:firstLine="709"/>
        <w:contextualSpacing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Старший воспитатель – 1 чел.</w:t>
      </w:r>
      <w:r w:rsidR="00B80719">
        <w:rPr>
          <w:color w:val="262626" w:themeColor="text1" w:themeTint="D9"/>
        </w:rPr>
        <w:t xml:space="preserve"> (по совместительству учитель-логопед)</w:t>
      </w:r>
    </w:p>
    <w:p w:rsidR="005D368D" w:rsidRPr="006347BD" w:rsidRDefault="00C20A96" w:rsidP="00A13E4F">
      <w:pPr>
        <w:pStyle w:val="a9"/>
        <w:tabs>
          <w:tab w:val="num" w:pos="0"/>
        </w:tabs>
        <w:spacing w:after="0" w:line="360" w:lineRule="auto"/>
        <w:ind w:left="0" w:firstLine="709"/>
        <w:contextualSpacing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Воспитатели  -</w:t>
      </w:r>
      <w:r w:rsidR="007B70E1" w:rsidRPr="006347BD">
        <w:rPr>
          <w:color w:val="262626" w:themeColor="text1" w:themeTint="D9"/>
        </w:rPr>
        <w:t>5</w:t>
      </w:r>
      <w:r w:rsidRPr="006347BD">
        <w:rPr>
          <w:color w:val="262626" w:themeColor="text1" w:themeTint="D9"/>
        </w:rPr>
        <w:t xml:space="preserve"> чел.</w:t>
      </w:r>
    </w:p>
    <w:p w:rsidR="00662DEB" w:rsidRPr="00A2546F" w:rsidRDefault="00D97E1F" w:rsidP="00A2546F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262626" w:themeColor="text1" w:themeTint="D9"/>
        </w:rPr>
      </w:pPr>
      <w:r w:rsidRPr="006347BD">
        <w:rPr>
          <w:color w:val="262626" w:themeColor="text1" w:themeTint="D9"/>
          <w:sz w:val="28"/>
          <w:szCs w:val="28"/>
        </w:rPr>
        <w:t>Имеются вакансии:  инструктор по физической культуре</w:t>
      </w:r>
      <w:r w:rsidR="003A0B22">
        <w:rPr>
          <w:color w:val="262626" w:themeColor="text1" w:themeTint="D9"/>
          <w:sz w:val="28"/>
          <w:szCs w:val="28"/>
        </w:rPr>
        <w:t>, 0,5 ставки</w:t>
      </w:r>
      <w:r w:rsidRPr="006347BD">
        <w:rPr>
          <w:color w:val="262626" w:themeColor="text1" w:themeTint="D9"/>
          <w:sz w:val="28"/>
          <w:szCs w:val="28"/>
        </w:rPr>
        <w:t xml:space="preserve"> и музыкальный руководитель</w:t>
      </w:r>
      <w:r w:rsidR="003A0B22">
        <w:rPr>
          <w:color w:val="262626" w:themeColor="text1" w:themeTint="D9"/>
          <w:sz w:val="28"/>
          <w:szCs w:val="28"/>
        </w:rPr>
        <w:t>, 1,0 ставка</w:t>
      </w:r>
      <w:r w:rsidRPr="006347BD">
        <w:rPr>
          <w:color w:val="262626" w:themeColor="text1" w:themeTint="D9"/>
          <w:sz w:val="28"/>
          <w:szCs w:val="28"/>
        </w:rPr>
        <w:t xml:space="preserve">. </w:t>
      </w:r>
    </w:p>
    <w:p w:rsidR="00B80719" w:rsidRDefault="00B80719" w:rsidP="00A13E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662DEB" w:rsidRPr="006347BD" w:rsidRDefault="00662DEB" w:rsidP="00A13E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Распределение педагогов по стажу работы</w:t>
      </w:r>
    </w:p>
    <w:p w:rsidR="00662DEB" w:rsidRPr="006347BD" w:rsidRDefault="00662DEB" w:rsidP="00A13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9214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4961"/>
      </w:tblGrid>
      <w:tr w:rsidR="00662DEB" w:rsidRPr="006347BD" w:rsidTr="00A2546F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A2546F" w:rsidRDefault="00662DEB" w:rsidP="00A254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254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Стаж работы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A2546F" w:rsidRDefault="00662DEB" w:rsidP="00A254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254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Количество человек ( %)</w:t>
            </w:r>
          </w:p>
        </w:tc>
      </w:tr>
      <w:tr w:rsidR="00662DEB" w:rsidRPr="006347BD" w:rsidTr="00A2546F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6347BD" w:rsidRDefault="00662DEB" w:rsidP="00A254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47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 0 до  2-х лет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6347BD" w:rsidRDefault="00662DEB" w:rsidP="00A254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47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чел. – 16,7%</w:t>
            </w:r>
          </w:p>
        </w:tc>
      </w:tr>
      <w:tr w:rsidR="00662DEB" w:rsidRPr="006347BD" w:rsidTr="00A2546F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6347BD" w:rsidRDefault="00662DEB" w:rsidP="003A0B2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47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От </w:t>
            </w:r>
            <w:r w:rsidR="003A0B2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6347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 10 лет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6347BD" w:rsidRDefault="00662DEB" w:rsidP="00A254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47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 чел. – 50 %</w:t>
            </w:r>
          </w:p>
        </w:tc>
      </w:tr>
      <w:tr w:rsidR="00662DEB" w:rsidRPr="006347BD" w:rsidTr="00A2546F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6347BD" w:rsidRDefault="00662DEB" w:rsidP="00A254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47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 15 до 20 лет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6347BD" w:rsidRDefault="00662DEB" w:rsidP="00A254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47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чел. – 16,7%</w:t>
            </w:r>
          </w:p>
        </w:tc>
      </w:tr>
      <w:tr w:rsidR="00662DEB" w:rsidRPr="006347BD" w:rsidTr="00A2546F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6347BD" w:rsidRDefault="00662DEB" w:rsidP="00A254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47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Свыше 20 лет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DEB" w:rsidRPr="006347BD" w:rsidRDefault="00662DEB" w:rsidP="00A254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47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чел. – 16,7%</w:t>
            </w:r>
          </w:p>
        </w:tc>
      </w:tr>
    </w:tbl>
    <w:p w:rsidR="009F4DA4" w:rsidRPr="006347BD" w:rsidRDefault="009F4DA4" w:rsidP="00A13E4F">
      <w:pPr>
        <w:pStyle w:val="a9"/>
        <w:tabs>
          <w:tab w:val="num" w:pos="0"/>
        </w:tabs>
        <w:spacing w:after="0" w:line="360" w:lineRule="auto"/>
        <w:ind w:left="0" w:firstLine="709"/>
        <w:contextualSpacing/>
        <w:jc w:val="both"/>
        <w:rPr>
          <w:color w:val="262626" w:themeColor="text1" w:themeTint="D9"/>
        </w:rPr>
      </w:pPr>
    </w:p>
    <w:p w:rsidR="00AF6D28" w:rsidRPr="006347BD" w:rsidRDefault="00AF6D28" w:rsidP="00A13E4F">
      <w:pPr>
        <w:pStyle w:val="a9"/>
        <w:tabs>
          <w:tab w:val="num" w:pos="0"/>
        </w:tabs>
        <w:spacing w:after="0" w:line="360" w:lineRule="auto"/>
        <w:ind w:left="0" w:firstLine="709"/>
        <w:contextualSpacing/>
        <w:jc w:val="center"/>
        <w:rPr>
          <w:color w:val="262626" w:themeColor="text1" w:themeTint="D9"/>
        </w:rPr>
      </w:pPr>
      <w:r w:rsidRPr="006347BD">
        <w:rPr>
          <w:b/>
          <w:color w:val="262626" w:themeColor="text1" w:themeTint="D9"/>
        </w:rPr>
        <w:t>Образовательный уровень руководителя ДОУ</w:t>
      </w:r>
    </w:p>
    <w:p w:rsidR="009F4DA4" w:rsidRPr="00B74D25" w:rsidRDefault="00AF6D28" w:rsidP="00B74D25">
      <w:pPr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color w:val="262626" w:themeColor="text1" w:themeTint="D9"/>
        </w:rPr>
        <w:t xml:space="preserve">    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высшее </w:t>
      </w:r>
      <w:r w:rsidR="009F4DA4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психолого-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педагогическое образование</w:t>
      </w:r>
    </w:p>
    <w:p w:rsidR="00AF6D28" w:rsidRPr="006347BD" w:rsidRDefault="009F4DA4" w:rsidP="00A13E4F">
      <w:pPr>
        <w:pStyle w:val="a9"/>
        <w:spacing w:after="0" w:line="360" w:lineRule="auto"/>
        <w:ind w:left="0" w:firstLine="709"/>
        <w:contextualSpacing/>
        <w:jc w:val="center"/>
        <w:rPr>
          <w:b/>
          <w:color w:val="262626" w:themeColor="text1" w:themeTint="D9"/>
        </w:rPr>
      </w:pPr>
      <w:r w:rsidRPr="006347BD">
        <w:rPr>
          <w:b/>
          <w:color w:val="262626" w:themeColor="text1" w:themeTint="D9"/>
        </w:rPr>
        <w:t>Образовательный уровень педагогов:</w:t>
      </w:r>
    </w:p>
    <w:p w:rsidR="00C20A96" w:rsidRPr="006347BD" w:rsidRDefault="00407699" w:rsidP="00A13E4F">
      <w:pPr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высшее педагогическое образование</w:t>
      </w:r>
      <w:r w:rsidR="00C20A96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</w:t>
      </w:r>
      <w:r w:rsidR="000A78DC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</w:t>
      </w:r>
      <w:r w:rsidR="00C20A96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человек</w:t>
      </w:r>
      <w:r w:rsidR="000A78DC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</w:t>
      </w:r>
      <w:r w:rsidR="00C20A96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="000A78DC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50</w:t>
      </w:r>
      <w:r w:rsidR="00C20A96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%)</w:t>
      </w:r>
      <w:r w:rsidR="00A254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AF6D28" w:rsidRPr="006347BD" w:rsidRDefault="00E87616" w:rsidP="00A13E4F">
      <w:pPr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среднее специальное</w:t>
      </w:r>
      <w:r w:rsidR="00C20A96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  –</w:t>
      </w:r>
      <w:r w:rsidR="000A78DC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C20A96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человека (</w:t>
      </w:r>
      <w:r w:rsidR="000A78DC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50</w:t>
      </w:r>
      <w:r w:rsidR="00C20A96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%)</w:t>
      </w:r>
      <w:r w:rsidR="00A254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AF6D28"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0A78DC" w:rsidRPr="00893000" w:rsidRDefault="000A78DC" w:rsidP="0089300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Один педагог является студентом  Дальневосточного государственного </w:t>
      </w: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гуманитарного университета  </w:t>
      </w:r>
      <w:r w:rsidR="003A0B22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второго</w:t>
      </w: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курса факультета начального,  дошкольного и дефектологического образования.</w:t>
      </w:r>
    </w:p>
    <w:p w:rsidR="009F4DA4" w:rsidRPr="00893000" w:rsidRDefault="00C20A96" w:rsidP="008930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Из </w:t>
      </w:r>
      <w:r w:rsidR="009F4DA4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педагогов </w:t>
      </w:r>
      <w:r w:rsidR="00B06B60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первую </w:t>
      </w: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3A0B22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валификационную категорию имеет 1</w:t>
      </w: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человек, </w:t>
      </w:r>
      <w:r w:rsidR="009F4DA4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должности </w:t>
      </w:r>
      <w:r w:rsidR="00B06B60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старший </w:t>
      </w:r>
      <w:r w:rsidR="009F4DA4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воспитатель, что составляет </w:t>
      </w:r>
      <w:r w:rsidR="003A0B22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16,7 </w:t>
      </w:r>
      <w:r w:rsidR="00B06B60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%, вторую – также 1 человек (16,7 %).</w:t>
      </w:r>
    </w:p>
    <w:p w:rsidR="009F4DA4" w:rsidRPr="00893000" w:rsidRDefault="009F4DA4" w:rsidP="008930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подтверждение соответствия занимаемой должности аттестовано 2 педагогических работника, что составляет  33,3%.</w:t>
      </w:r>
    </w:p>
    <w:p w:rsidR="00C20A96" w:rsidRPr="00893000" w:rsidRDefault="009F4DA4" w:rsidP="008930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C20A96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име</w:t>
      </w: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C20A96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квалификационной категории </w:t>
      </w:r>
      <w:r w:rsidR="003A0B22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C20A96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педагог</w:t>
      </w:r>
      <w:r w:rsidR="003A0B22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C20A96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  проработавши</w:t>
      </w: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 менее двух лет, что составляет  </w:t>
      </w:r>
      <w:r w:rsidR="003A0B22"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33,3%.</w:t>
      </w:r>
    </w:p>
    <w:p w:rsidR="00B06B60" w:rsidRPr="00893000" w:rsidRDefault="00B06B60" w:rsidP="0089300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Минина Ирина Викторовна с сентября по декабрь 2014 года получила сертификаты участника вебинаров по темам: «Стартовая диагностика  - основа внутришкольного мониторинга»; «Планируемые результаты и оценка их достижения как структурообразующий элемент ФГОС»; «Особенности взаимодействия педагогического коллектива с семьями воспитанников в контексте ФГОС дошкольного образования»; «Прогорамма «Преемственность» - </w:t>
      </w:r>
      <w:r w:rsidRPr="008930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личностно ориентированная модель подготовки детей дошкольного и начального общего образования».</w:t>
      </w:r>
    </w:p>
    <w:p w:rsidR="007716C0" w:rsidRPr="00893000" w:rsidRDefault="007716C0" w:rsidP="0089300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93000">
        <w:rPr>
          <w:color w:val="0D0D0D" w:themeColor="text1" w:themeTint="F2"/>
          <w:sz w:val="28"/>
          <w:szCs w:val="28"/>
        </w:rPr>
        <w:t>В</w:t>
      </w:r>
      <w:r w:rsidR="00B06B60" w:rsidRPr="00893000">
        <w:rPr>
          <w:color w:val="0D0D0D" w:themeColor="text1" w:themeTint="F2"/>
          <w:sz w:val="28"/>
          <w:szCs w:val="28"/>
        </w:rPr>
        <w:t xml:space="preserve"> </w:t>
      </w:r>
      <w:r w:rsidR="00662DEB" w:rsidRPr="00893000">
        <w:rPr>
          <w:color w:val="0D0D0D" w:themeColor="text1" w:themeTint="F2"/>
          <w:sz w:val="28"/>
          <w:szCs w:val="28"/>
        </w:rPr>
        <w:t>201</w:t>
      </w:r>
      <w:r w:rsidR="00B06B60" w:rsidRPr="00893000">
        <w:rPr>
          <w:color w:val="0D0D0D" w:themeColor="text1" w:themeTint="F2"/>
          <w:sz w:val="28"/>
          <w:szCs w:val="28"/>
        </w:rPr>
        <w:t>5</w:t>
      </w:r>
      <w:r w:rsidR="00662DEB" w:rsidRPr="00893000">
        <w:rPr>
          <w:color w:val="0D0D0D" w:themeColor="text1" w:themeTint="F2"/>
          <w:sz w:val="28"/>
          <w:szCs w:val="28"/>
        </w:rPr>
        <w:t xml:space="preserve"> года прошл</w:t>
      </w:r>
      <w:r w:rsidRPr="00893000">
        <w:rPr>
          <w:color w:val="0D0D0D" w:themeColor="text1" w:themeTint="F2"/>
          <w:sz w:val="28"/>
          <w:szCs w:val="28"/>
        </w:rPr>
        <w:t xml:space="preserve">и </w:t>
      </w:r>
      <w:r w:rsidR="00662DEB" w:rsidRPr="00893000">
        <w:rPr>
          <w:color w:val="0D0D0D" w:themeColor="text1" w:themeTint="F2"/>
          <w:sz w:val="28"/>
          <w:szCs w:val="28"/>
        </w:rPr>
        <w:t xml:space="preserve"> курсы повышения квалификации</w:t>
      </w:r>
      <w:r w:rsidR="00D97E1F" w:rsidRPr="00893000">
        <w:rPr>
          <w:color w:val="0D0D0D" w:themeColor="text1" w:themeTint="F2"/>
          <w:sz w:val="28"/>
          <w:szCs w:val="28"/>
        </w:rPr>
        <w:t>:</w:t>
      </w:r>
    </w:p>
    <w:p w:rsidR="00D97E1F" w:rsidRPr="00893000" w:rsidRDefault="007716C0" w:rsidP="0089300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93000">
        <w:rPr>
          <w:color w:val="0D0D0D" w:themeColor="text1" w:themeTint="F2"/>
          <w:sz w:val="28"/>
          <w:szCs w:val="28"/>
        </w:rPr>
        <w:t>Пильщикова Елена Алексеевна , 144 часа – тема «Актуальные проблемы логопедии»;</w:t>
      </w:r>
    </w:p>
    <w:p w:rsidR="007716C0" w:rsidRPr="00893000" w:rsidRDefault="00B57CF3" w:rsidP="0089300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93000">
        <w:rPr>
          <w:color w:val="0D0D0D" w:themeColor="text1" w:themeTint="F2"/>
          <w:sz w:val="28"/>
          <w:szCs w:val="28"/>
        </w:rPr>
        <w:t>Минина Ирина Викторовна , 108 часов  - тема «Здоровьесберегающие технологии в воспитательно-образовательном процессе дошкольных образовательных учреждений в соответствии с ФГОС»</w:t>
      </w:r>
      <w:r w:rsidR="007A53F7" w:rsidRPr="00893000">
        <w:rPr>
          <w:color w:val="0D0D0D" w:themeColor="text1" w:themeTint="F2"/>
          <w:sz w:val="28"/>
          <w:szCs w:val="28"/>
        </w:rPr>
        <w:t>.</w:t>
      </w:r>
    </w:p>
    <w:p w:rsidR="00662DEB" w:rsidRPr="00893000" w:rsidRDefault="007A53F7" w:rsidP="0089300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93000">
        <w:rPr>
          <w:color w:val="0D0D0D" w:themeColor="text1" w:themeTint="F2"/>
          <w:sz w:val="28"/>
          <w:szCs w:val="28"/>
        </w:rPr>
        <w:t>В 2014-2015 учебном году обучился по программе профессионал</w:t>
      </w:r>
      <w:r w:rsidR="000E0093">
        <w:rPr>
          <w:color w:val="0D0D0D" w:themeColor="text1" w:themeTint="F2"/>
          <w:sz w:val="28"/>
          <w:szCs w:val="28"/>
        </w:rPr>
        <w:t>ьной переподготовки 1 педагог (</w:t>
      </w:r>
      <w:r w:rsidRPr="00893000">
        <w:rPr>
          <w:color w:val="0D0D0D" w:themeColor="text1" w:themeTint="F2"/>
          <w:sz w:val="28"/>
          <w:szCs w:val="28"/>
        </w:rPr>
        <w:t xml:space="preserve">специальности учитель – логопед ), а один </w:t>
      </w:r>
      <w:r w:rsidR="000E0093">
        <w:rPr>
          <w:color w:val="0D0D0D" w:themeColor="text1" w:themeTint="F2"/>
          <w:sz w:val="28"/>
          <w:szCs w:val="28"/>
        </w:rPr>
        <w:t xml:space="preserve"> -  </w:t>
      </w:r>
      <w:r w:rsidRPr="00893000">
        <w:rPr>
          <w:color w:val="0D0D0D" w:themeColor="text1" w:themeTint="F2"/>
          <w:sz w:val="28"/>
          <w:szCs w:val="28"/>
        </w:rPr>
        <w:t>планирует</w:t>
      </w:r>
      <w:r w:rsidR="000E0093">
        <w:rPr>
          <w:color w:val="0D0D0D" w:themeColor="text1" w:themeTint="F2"/>
          <w:sz w:val="28"/>
          <w:szCs w:val="28"/>
        </w:rPr>
        <w:t xml:space="preserve"> </w:t>
      </w:r>
      <w:r w:rsidRPr="00893000">
        <w:rPr>
          <w:color w:val="0D0D0D" w:themeColor="text1" w:themeTint="F2"/>
          <w:sz w:val="28"/>
          <w:szCs w:val="28"/>
        </w:rPr>
        <w:t xml:space="preserve">обучиться </w:t>
      </w:r>
      <w:r w:rsidR="000E0093">
        <w:rPr>
          <w:color w:val="0D0D0D" w:themeColor="text1" w:themeTint="F2"/>
          <w:sz w:val="28"/>
          <w:szCs w:val="28"/>
        </w:rPr>
        <w:t>на дистанционных курсах</w:t>
      </w:r>
      <w:r w:rsidRPr="00893000">
        <w:rPr>
          <w:color w:val="0D0D0D" w:themeColor="text1" w:themeTint="F2"/>
          <w:sz w:val="28"/>
          <w:szCs w:val="28"/>
        </w:rPr>
        <w:t xml:space="preserve"> по специальности  «</w:t>
      </w:r>
      <w:r w:rsidR="000E0093">
        <w:rPr>
          <w:color w:val="0D0D0D" w:themeColor="text1" w:themeTint="F2"/>
          <w:sz w:val="28"/>
          <w:szCs w:val="28"/>
        </w:rPr>
        <w:t>Теория и методика д</w:t>
      </w:r>
      <w:r w:rsidRPr="00893000">
        <w:rPr>
          <w:color w:val="0D0D0D" w:themeColor="text1" w:themeTint="F2"/>
          <w:sz w:val="28"/>
          <w:szCs w:val="28"/>
        </w:rPr>
        <w:t>ошкольно</w:t>
      </w:r>
      <w:r w:rsidR="000E0093">
        <w:rPr>
          <w:color w:val="0D0D0D" w:themeColor="text1" w:themeTint="F2"/>
          <w:sz w:val="28"/>
          <w:szCs w:val="28"/>
        </w:rPr>
        <w:t xml:space="preserve">го </w:t>
      </w:r>
      <w:r w:rsidRPr="00893000">
        <w:rPr>
          <w:color w:val="0D0D0D" w:themeColor="text1" w:themeTint="F2"/>
          <w:sz w:val="28"/>
          <w:szCs w:val="28"/>
        </w:rPr>
        <w:t xml:space="preserve"> образовани</w:t>
      </w:r>
      <w:r w:rsidR="000E0093">
        <w:rPr>
          <w:color w:val="0D0D0D" w:themeColor="text1" w:themeTint="F2"/>
          <w:sz w:val="28"/>
          <w:szCs w:val="28"/>
        </w:rPr>
        <w:t>я</w:t>
      </w:r>
      <w:r w:rsidRPr="00893000">
        <w:rPr>
          <w:color w:val="0D0D0D" w:themeColor="text1" w:themeTint="F2"/>
          <w:sz w:val="28"/>
          <w:szCs w:val="28"/>
        </w:rPr>
        <w:t>»</w:t>
      </w:r>
      <w:r w:rsidR="00893000" w:rsidRPr="00893000">
        <w:rPr>
          <w:color w:val="0D0D0D" w:themeColor="text1" w:themeTint="F2"/>
          <w:sz w:val="28"/>
          <w:szCs w:val="28"/>
        </w:rPr>
        <w:t>.</w:t>
      </w:r>
    </w:p>
    <w:p w:rsidR="007A53F7" w:rsidRPr="006347BD" w:rsidRDefault="007A53F7" w:rsidP="00A13E4F">
      <w:pPr>
        <w:pStyle w:val="a7"/>
        <w:spacing w:before="0" w:beforeAutospacing="0" w:after="0" w:afterAutospacing="0"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</w:p>
    <w:p w:rsidR="005D368D" w:rsidRPr="006347BD" w:rsidRDefault="005D368D" w:rsidP="00A13E4F">
      <w:pPr>
        <w:pStyle w:val="ab"/>
        <w:spacing w:line="360" w:lineRule="auto"/>
        <w:ind w:left="0" w:firstLine="709"/>
        <w:jc w:val="center"/>
        <w:rPr>
          <w:b/>
          <w:color w:val="262626" w:themeColor="text1" w:themeTint="D9"/>
        </w:rPr>
      </w:pPr>
      <w:r w:rsidRPr="006347BD">
        <w:rPr>
          <w:b/>
          <w:color w:val="262626" w:themeColor="text1" w:themeTint="D9"/>
        </w:rPr>
        <w:t>6.ФИНАНСОВЫЕ РЕСУРСЫ ДОУ</w:t>
      </w:r>
    </w:p>
    <w:p w:rsidR="005D368D" w:rsidRPr="006347BD" w:rsidRDefault="005D368D" w:rsidP="00A13E4F">
      <w:pPr>
        <w:pStyle w:val="ab"/>
        <w:tabs>
          <w:tab w:val="num" w:pos="0"/>
        </w:tabs>
        <w:spacing w:line="360" w:lineRule="auto"/>
        <w:ind w:left="0" w:firstLine="709"/>
        <w:jc w:val="center"/>
        <w:rPr>
          <w:b/>
          <w:color w:val="262626" w:themeColor="text1" w:themeTint="D9"/>
        </w:rPr>
      </w:pPr>
      <w:r w:rsidRPr="006347BD">
        <w:rPr>
          <w:b/>
          <w:color w:val="262626" w:themeColor="text1" w:themeTint="D9"/>
        </w:rPr>
        <w:t>И ИХ ИСПОЛЬЗОВАНИЕ</w:t>
      </w:r>
    </w:p>
    <w:p w:rsidR="005D368D" w:rsidRPr="006347BD" w:rsidRDefault="005D368D" w:rsidP="00A13E4F">
      <w:pPr>
        <w:pStyle w:val="ab"/>
        <w:tabs>
          <w:tab w:val="num" w:pos="0"/>
        </w:tabs>
        <w:spacing w:line="360" w:lineRule="auto"/>
        <w:ind w:left="0" w:firstLine="709"/>
        <w:jc w:val="center"/>
        <w:rPr>
          <w:b/>
          <w:color w:val="262626" w:themeColor="text1" w:themeTint="D9"/>
        </w:rPr>
      </w:pPr>
    </w:p>
    <w:p w:rsidR="006347BD" w:rsidRPr="00A13E4F" w:rsidRDefault="005D368D" w:rsidP="00A13E4F">
      <w:pPr>
        <w:pStyle w:val="ab"/>
        <w:shd w:val="clear" w:color="auto" w:fill="FFFFFF"/>
        <w:spacing w:line="360" w:lineRule="auto"/>
        <w:ind w:left="0" w:firstLine="709"/>
        <w:jc w:val="both"/>
        <w:rPr>
          <w:rFonts w:eastAsia="Calibri"/>
          <w:color w:val="262626" w:themeColor="text1" w:themeTint="D9"/>
          <w:lang w:eastAsia="en-US"/>
        </w:rPr>
      </w:pPr>
      <w:r w:rsidRPr="006347BD">
        <w:rPr>
          <w:rFonts w:eastAsia="Calibri"/>
          <w:color w:val="262626" w:themeColor="text1" w:themeTint="D9"/>
          <w:lang w:eastAsia="en-US"/>
        </w:rPr>
        <w:t xml:space="preserve">Детский сад является муниципальным учреждением, финансируется за счет средств бюджета и внебюджетных средств. </w:t>
      </w:r>
      <w:r w:rsidRPr="006347BD">
        <w:rPr>
          <w:color w:val="262626" w:themeColor="text1" w:themeTint="D9"/>
        </w:rPr>
        <w:t>Бюджетные средства, выделенные ДОУ на финансирование детского сада, распределяются строго по статьям</w:t>
      </w:r>
      <w:r w:rsidRPr="006347BD">
        <w:rPr>
          <w:rFonts w:eastAsia="Calibri"/>
          <w:color w:val="262626" w:themeColor="text1" w:themeTint="D9"/>
          <w:lang w:eastAsia="en-US"/>
        </w:rPr>
        <w:t>.</w:t>
      </w:r>
    </w:p>
    <w:p w:rsidR="00D97E1F" w:rsidRPr="006347BD" w:rsidRDefault="005D368D" w:rsidP="00A13E4F">
      <w:pPr>
        <w:pStyle w:val="ab"/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 xml:space="preserve">Один из родителей (законных представителей) имеет право на получение компенсации части родительской платы. </w:t>
      </w:r>
    </w:p>
    <w:p w:rsidR="005D368D" w:rsidRPr="006347BD" w:rsidRDefault="005D368D" w:rsidP="00A13E4F">
      <w:pPr>
        <w:pStyle w:val="ab"/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 xml:space="preserve">Компенсация </w:t>
      </w:r>
      <w:r w:rsidR="00D97E1F" w:rsidRPr="006347BD">
        <w:rPr>
          <w:color w:val="262626" w:themeColor="text1" w:themeTint="D9"/>
        </w:rPr>
        <w:t xml:space="preserve">части родительской платы </w:t>
      </w:r>
      <w:r w:rsidRPr="006347BD">
        <w:rPr>
          <w:color w:val="262626" w:themeColor="text1" w:themeTint="D9"/>
        </w:rPr>
        <w:t xml:space="preserve">выплачивается </w:t>
      </w:r>
      <w:r w:rsidR="00D97E1F" w:rsidRPr="006347BD">
        <w:rPr>
          <w:color w:val="262626" w:themeColor="text1" w:themeTint="D9"/>
        </w:rPr>
        <w:t xml:space="preserve"> </w:t>
      </w:r>
      <w:r w:rsidR="00A363C6" w:rsidRPr="006347BD">
        <w:rPr>
          <w:color w:val="262626" w:themeColor="text1" w:themeTint="D9"/>
        </w:rPr>
        <w:t>ежемесячно в следующих размерах</w:t>
      </w:r>
      <w:r w:rsidRPr="006347BD">
        <w:rPr>
          <w:color w:val="262626" w:themeColor="text1" w:themeTint="D9"/>
        </w:rPr>
        <w:t>:</w:t>
      </w:r>
    </w:p>
    <w:p w:rsidR="005D368D" w:rsidRPr="006347BD" w:rsidRDefault="005D368D" w:rsidP="00A13E4F">
      <w:pPr>
        <w:pStyle w:val="ab"/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 xml:space="preserve">- на первого ребёнка - в размере 20% </w:t>
      </w:r>
      <w:r w:rsidR="00A363C6" w:rsidRPr="006347BD">
        <w:rPr>
          <w:color w:val="262626" w:themeColor="text1" w:themeTint="D9"/>
        </w:rPr>
        <w:t xml:space="preserve">от среднего </w:t>
      </w:r>
      <w:r w:rsidRPr="006347BD">
        <w:rPr>
          <w:color w:val="262626" w:themeColor="text1" w:themeTint="D9"/>
        </w:rPr>
        <w:t xml:space="preserve">размера родительской платы; </w:t>
      </w:r>
    </w:p>
    <w:p w:rsidR="005D368D" w:rsidRPr="006347BD" w:rsidRDefault="005D368D" w:rsidP="00A13E4F">
      <w:pPr>
        <w:pStyle w:val="ab"/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- на второго ребёнка - в размере 50%</w:t>
      </w:r>
      <w:r w:rsidR="00A363C6" w:rsidRPr="006347BD">
        <w:rPr>
          <w:color w:val="262626" w:themeColor="text1" w:themeTint="D9"/>
        </w:rPr>
        <w:t xml:space="preserve"> от среднего размера родительской платы; </w:t>
      </w:r>
    </w:p>
    <w:p w:rsidR="005D368D" w:rsidRPr="006347BD" w:rsidRDefault="005D368D" w:rsidP="00A13E4F">
      <w:pPr>
        <w:pStyle w:val="ab"/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- на третьего ребёнка и последующих детей - в размере 70%</w:t>
      </w:r>
      <w:r w:rsidR="00A363C6" w:rsidRPr="006347BD">
        <w:rPr>
          <w:color w:val="262626" w:themeColor="text1" w:themeTint="D9"/>
        </w:rPr>
        <w:t xml:space="preserve"> от среднего размера родительской платы.</w:t>
      </w:r>
    </w:p>
    <w:p w:rsidR="005D368D" w:rsidRPr="006347BD" w:rsidRDefault="005D368D" w:rsidP="00A13E4F">
      <w:pPr>
        <w:pStyle w:val="ab"/>
        <w:shd w:val="clear" w:color="auto" w:fill="FFFFFF"/>
        <w:spacing w:line="360" w:lineRule="auto"/>
        <w:ind w:left="0" w:firstLine="709"/>
        <w:jc w:val="center"/>
        <w:rPr>
          <w:color w:val="262626" w:themeColor="text1" w:themeTint="D9"/>
        </w:rPr>
      </w:pPr>
    </w:p>
    <w:p w:rsidR="005D368D" w:rsidRPr="006347BD" w:rsidRDefault="005D368D" w:rsidP="00A13E4F">
      <w:pPr>
        <w:pStyle w:val="ab"/>
        <w:shd w:val="clear" w:color="auto" w:fill="FFFFFF"/>
        <w:spacing w:line="360" w:lineRule="auto"/>
        <w:ind w:left="0" w:firstLine="709"/>
        <w:jc w:val="center"/>
        <w:rPr>
          <w:b/>
          <w:color w:val="262626" w:themeColor="text1" w:themeTint="D9"/>
        </w:rPr>
      </w:pPr>
      <w:r w:rsidRPr="006347BD">
        <w:rPr>
          <w:b/>
          <w:color w:val="262626" w:themeColor="text1" w:themeTint="D9"/>
        </w:rPr>
        <w:t>7.</w:t>
      </w:r>
      <w:r w:rsidR="00A363C6" w:rsidRPr="006347BD">
        <w:rPr>
          <w:b/>
          <w:color w:val="262626" w:themeColor="text1" w:themeTint="D9"/>
        </w:rPr>
        <w:t xml:space="preserve"> </w:t>
      </w:r>
      <w:r w:rsidRPr="006347BD">
        <w:rPr>
          <w:b/>
          <w:color w:val="262626" w:themeColor="text1" w:themeTint="D9"/>
        </w:rPr>
        <w:t>ЗАКЛЮЧЕНИЕ.</w:t>
      </w:r>
    </w:p>
    <w:p w:rsidR="005D368D" w:rsidRPr="006347BD" w:rsidRDefault="005D368D" w:rsidP="00A13E4F">
      <w:pPr>
        <w:pStyle w:val="ab"/>
        <w:shd w:val="clear" w:color="auto" w:fill="FFFFFF"/>
        <w:spacing w:line="360" w:lineRule="auto"/>
        <w:ind w:left="0" w:firstLine="709"/>
        <w:jc w:val="center"/>
        <w:rPr>
          <w:b/>
          <w:color w:val="262626" w:themeColor="text1" w:themeTint="D9"/>
        </w:rPr>
      </w:pPr>
      <w:r w:rsidRPr="006347BD">
        <w:rPr>
          <w:b/>
          <w:color w:val="262626" w:themeColor="text1" w:themeTint="D9"/>
        </w:rPr>
        <w:t>ПЕРСПЕКТИВЫ И ПЛАНЫ РАЗВИТИЯ</w:t>
      </w:r>
    </w:p>
    <w:p w:rsidR="005D368D" w:rsidRPr="006347BD" w:rsidRDefault="005D368D" w:rsidP="00A13E4F">
      <w:pPr>
        <w:pStyle w:val="ab"/>
        <w:shd w:val="clear" w:color="auto" w:fill="FFFFFF"/>
        <w:spacing w:line="360" w:lineRule="auto"/>
        <w:ind w:left="0" w:firstLine="709"/>
        <w:jc w:val="both"/>
        <w:rPr>
          <w:b/>
          <w:color w:val="262626" w:themeColor="text1" w:themeTint="D9"/>
        </w:rPr>
      </w:pPr>
    </w:p>
    <w:p w:rsidR="005D368D" w:rsidRPr="006347BD" w:rsidRDefault="005D368D" w:rsidP="00A13E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347BD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           В результате проведенного анализа де</w:t>
      </w:r>
      <w:r w:rsidR="00E87616" w:rsidRPr="006347BD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ятельности детского сада за 201</w:t>
      </w:r>
      <w:r w:rsidR="007716C0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4</w:t>
      </w:r>
      <w:r w:rsidR="00E87616" w:rsidRPr="006347BD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-201</w:t>
      </w:r>
      <w:r w:rsidR="007716C0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5</w:t>
      </w:r>
      <w:r w:rsidRPr="006347BD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г.</w:t>
      </w:r>
      <w:r w:rsidRPr="006347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выявлено, что для повышения эффективности и качества работы с детьми в следующем учебном году необходимо:</w:t>
      </w:r>
    </w:p>
    <w:p w:rsidR="005D368D" w:rsidRPr="006347BD" w:rsidRDefault="00E87616" w:rsidP="00A13E4F">
      <w:pPr>
        <w:pStyle w:val="ab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Продолжить работу</w:t>
      </w:r>
      <w:r w:rsidR="005D368D" w:rsidRPr="006347BD">
        <w:rPr>
          <w:color w:val="262626" w:themeColor="text1" w:themeTint="D9"/>
        </w:rPr>
        <w:t xml:space="preserve"> по сохранению и укреплению здоровья всех субъектов воспитательно-образовательного процесса, привитию навыков здорового образа жизни.</w:t>
      </w:r>
    </w:p>
    <w:p w:rsidR="005D368D" w:rsidRPr="006347BD" w:rsidRDefault="005D368D" w:rsidP="00A13E4F">
      <w:pPr>
        <w:pStyle w:val="ab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П</w:t>
      </w:r>
      <w:r w:rsidR="007716C0">
        <w:rPr>
          <w:color w:val="262626" w:themeColor="text1" w:themeTint="D9"/>
        </w:rPr>
        <w:t>родолжать повышать</w:t>
      </w:r>
      <w:r w:rsidRPr="006347BD">
        <w:rPr>
          <w:color w:val="262626" w:themeColor="text1" w:themeTint="D9"/>
        </w:rPr>
        <w:t xml:space="preserve"> уровень профессиональной компетентности педагогов посредством включения в методическую работу ДОУ новых форм.</w:t>
      </w:r>
    </w:p>
    <w:p w:rsidR="006347BD" w:rsidRPr="006347BD" w:rsidRDefault="005D368D" w:rsidP="00A13E4F">
      <w:pPr>
        <w:pStyle w:val="ab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Расшир</w:t>
      </w:r>
      <w:r w:rsidR="006347BD" w:rsidRPr="006347BD">
        <w:rPr>
          <w:color w:val="262626" w:themeColor="text1" w:themeTint="D9"/>
        </w:rPr>
        <w:t>ить</w:t>
      </w:r>
      <w:r w:rsidRPr="006347BD">
        <w:rPr>
          <w:color w:val="262626" w:themeColor="text1" w:themeTint="D9"/>
        </w:rPr>
        <w:t xml:space="preserve"> форм</w:t>
      </w:r>
      <w:r w:rsidR="006347BD" w:rsidRPr="006347BD">
        <w:rPr>
          <w:color w:val="262626" w:themeColor="text1" w:themeTint="D9"/>
        </w:rPr>
        <w:t>ы</w:t>
      </w:r>
      <w:r w:rsidRPr="006347BD">
        <w:rPr>
          <w:color w:val="262626" w:themeColor="text1" w:themeTint="D9"/>
        </w:rPr>
        <w:t xml:space="preserve"> работы по взаимодействию ДОУ с семьями воспитанников, повы</w:t>
      </w:r>
      <w:r w:rsidR="006347BD" w:rsidRPr="006347BD">
        <w:rPr>
          <w:color w:val="262626" w:themeColor="text1" w:themeTint="D9"/>
        </w:rPr>
        <w:t>сить</w:t>
      </w:r>
      <w:r w:rsidRPr="006347BD">
        <w:rPr>
          <w:color w:val="262626" w:themeColor="text1" w:themeTint="D9"/>
        </w:rPr>
        <w:t xml:space="preserve"> педагогическ</w:t>
      </w:r>
      <w:r w:rsidR="006347BD" w:rsidRPr="006347BD">
        <w:rPr>
          <w:color w:val="262626" w:themeColor="text1" w:themeTint="D9"/>
        </w:rPr>
        <w:t>ую</w:t>
      </w:r>
      <w:r w:rsidRPr="006347BD">
        <w:rPr>
          <w:color w:val="262626" w:themeColor="text1" w:themeTint="D9"/>
        </w:rPr>
        <w:t xml:space="preserve"> культур</w:t>
      </w:r>
      <w:r w:rsidR="006347BD" w:rsidRPr="006347BD">
        <w:rPr>
          <w:color w:val="262626" w:themeColor="text1" w:themeTint="D9"/>
        </w:rPr>
        <w:t xml:space="preserve">у </w:t>
      </w:r>
      <w:r w:rsidRPr="006347BD">
        <w:rPr>
          <w:color w:val="262626" w:themeColor="text1" w:themeTint="D9"/>
        </w:rPr>
        <w:t xml:space="preserve"> родителей</w:t>
      </w:r>
      <w:r w:rsidR="006347BD" w:rsidRPr="006347BD">
        <w:rPr>
          <w:color w:val="262626" w:themeColor="text1" w:themeTint="D9"/>
        </w:rPr>
        <w:t xml:space="preserve"> воспитанников</w:t>
      </w:r>
      <w:r w:rsidRPr="006347BD">
        <w:rPr>
          <w:color w:val="262626" w:themeColor="text1" w:themeTint="D9"/>
        </w:rPr>
        <w:t>.</w:t>
      </w:r>
    </w:p>
    <w:p w:rsidR="006347BD" w:rsidRPr="006347BD" w:rsidRDefault="006347BD" w:rsidP="00A13E4F">
      <w:pPr>
        <w:pStyle w:val="ab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Обеспечить посещаемость детьми ДОУ, получающих услуги дошкольного образования и услуги по содержанию детей (присмотру и уходу)  не менее 85%.</w:t>
      </w:r>
    </w:p>
    <w:p w:rsidR="006347BD" w:rsidRPr="006347BD" w:rsidRDefault="006347BD" w:rsidP="00A13E4F">
      <w:pPr>
        <w:pStyle w:val="ab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</w:rPr>
        <w:t>Создать условия в ДОУ в соответствии с федеральными государственными образовательными стандартами (ФГОС).</w:t>
      </w:r>
    </w:p>
    <w:p w:rsidR="006347BD" w:rsidRPr="006347BD" w:rsidRDefault="006347BD" w:rsidP="00A13E4F">
      <w:pPr>
        <w:pStyle w:val="ab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 w:rsidRPr="006347BD">
        <w:rPr>
          <w:color w:val="262626" w:themeColor="text1" w:themeTint="D9"/>
          <w:lang w:eastAsia="en-US"/>
        </w:rPr>
        <w:t>Обеспечить  безо</w:t>
      </w:r>
      <w:r w:rsidR="00893000">
        <w:rPr>
          <w:color w:val="262626" w:themeColor="text1" w:themeTint="D9"/>
          <w:lang w:eastAsia="en-US"/>
        </w:rPr>
        <w:t>пасность пребывания детей в ДОУ.</w:t>
      </w:r>
      <w:r w:rsidRPr="006347BD">
        <w:rPr>
          <w:color w:val="262626" w:themeColor="text1" w:themeTint="D9"/>
        </w:rPr>
        <w:t xml:space="preserve"> </w:t>
      </w:r>
    </w:p>
    <w:p w:rsidR="00A13E4F" w:rsidRDefault="00893000" w:rsidP="00A13E4F">
      <w:pPr>
        <w:pStyle w:val="ab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  <w:lang w:eastAsia="en-US"/>
        </w:rPr>
        <w:t>С</w:t>
      </w:r>
      <w:r w:rsidR="006347BD" w:rsidRPr="006347BD">
        <w:rPr>
          <w:color w:val="262626" w:themeColor="text1" w:themeTint="D9"/>
          <w:lang w:eastAsia="en-US"/>
        </w:rPr>
        <w:t>овершенствовать деятельность М</w:t>
      </w:r>
      <w:r w:rsidR="007716C0">
        <w:rPr>
          <w:color w:val="262626" w:themeColor="text1" w:themeTint="D9"/>
          <w:lang w:eastAsia="en-US"/>
        </w:rPr>
        <w:t>А</w:t>
      </w:r>
      <w:r w:rsidR="006347BD" w:rsidRPr="006347BD">
        <w:rPr>
          <w:color w:val="262626" w:themeColor="text1" w:themeTint="D9"/>
          <w:lang w:eastAsia="en-US"/>
        </w:rPr>
        <w:t xml:space="preserve">ДОУ </w:t>
      </w:r>
      <w:r>
        <w:rPr>
          <w:color w:val="262626" w:themeColor="text1" w:themeTint="D9"/>
          <w:lang w:eastAsia="en-US"/>
        </w:rPr>
        <w:t>«Детский с</w:t>
      </w:r>
      <w:r w:rsidR="007716C0">
        <w:rPr>
          <w:color w:val="262626" w:themeColor="text1" w:themeTint="D9"/>
          <w:lang w:eastAsia="en-US"/>
        </w:rPr>
        <w:t>ад с.Лидога»</w:t>
      </w:r>
      <w:r>
        <w:rPr>
          <w:color w:val="262626" w:themeColor="text1" w:themeTint="D9"/>
          <w:lang w:eastAsia="en-US"/>
        </w:rPr>
        <w:t>.</w:t>
      </w:r>
    </w:p>
    <w:p w:rsidR="00A13E4F" w:rsidRPr="00A13E4F" w:rsidRDefault="00A13E4F" w:rsidP="00A13E4F">
      <w:pPr>
        <w:pStyle w:val="ab"/>
        <w:shd w:val="clear" w:color="auto" w:fill="FFFFFF"/>
        <w:spacing w:line="360" w:lineRule="auto"/>
        <w:ind w:left="0" w:firstLine="709"/>
        <w:jc w:val="both"/>
        <w:rPr>
          <w:color w:val="262626" w:themeColor="text1" w:themeTint="D9"/>
        </w:rPr>
      </w:pPr>
    </w:p>
    <w:p w:rsidR="006347BD" w:rsidRPr="00EB3130" w:rsidRDefault="006347BD" w:rsidP="00A13E4F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93B2E" w:rsidRDefault="00C93B2E" w:rsidP="00A13E4F">
      <w:pPr>
        <w:ind w:firstLine="709"/>
        <w:jc w:val="both"/>
      </w:pPr>
    </w:p>
    <w:sectPr w:rsidR="00C93B2E" w:rsidSect="00E827BC">
      <w:footerReference w:type="default" r:id="rId11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3E" w:rsidRDefault="0090763E" w:rsidP="006632FD">
      <w:pPr>
        <w:spacing w:after="0" w:line="240" w:lineRule="auto"/>
      </w:pPr>
      <w:r>
        <w:separator/>
      </w:r>
    </w:p>
  </w:endnote>
  <w:endnote w:type="continuationSeparator" w:id="1">
    <w:p w:rsidR="0090763E" w:rsidRDefault="0090763E" w:rsidP="0066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376"/>
    </w:sdtPr>
    <w:sdtContent>
      <w:p w:rsidR="00B80719" w:rsidRDefault="00B541F4">
        <w:pPr>
          <w:pStyle w:val="af0"/>
          <w:jc w:val="center"/>
        </w:pPr>
        <w:fldSimple w:instr=" PAGE   \* MERGEFORMAT ">
          <w:r w:rsidR="000E0093">
            <w:rPr>
              <w:noProof/>
            </w:rPr>
            <w:t>22</w:t>
          </w:r>
        </w:fldSimple>
      </w:p>
    </w:sdtContent>
  </w:sdt>
  <w:p w:rsidR="00B80719" w:rsidRDefault="00B807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3E" w:rsidRDefault="0090763E" w:rsidP="006632FD">
      <w:pPr>
        <w:spacing w:after="0" w:line="240" w:lineRule="auto"/>
      </w:pPr>
      <w:r>
        <w:separator/>
      </w:r>
    </w:p>
  </w:footnote>
  <w:footnote w:type="continuationSeparator" w:id="1">
    <w:p w:rsidR="0090763E" w:rsidRDefault="0090763E" w:rsidP="0066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9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F5A4C"/>
    <w:multiLevelType w:val="hybridMultilevel"/>
    <w:tmpl w:val="AA261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83673"/>
    <w:multiLevelType w:val="hybridMultilevel"/>
    <w:tmpl w:val="3872EDB4"/>
    <w:lvl w:ilvl="0" w:tplc="041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">
    <w:nsid w:val="1C467090"/>
    <w:multiLevelType w:val="hybridMultilevel"/>
    <w:tmpl w:val="153E5622"/>
    <w:lvl w:ilvl="0" w:tplc="C6BCBA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40E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E8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69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244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EED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2C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8BC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096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8155F"/>
    <w:multiLevelType w:val="hybridMultilevel"/>
    <w:tmpl w:val="05FC14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A3124A"/>
    <w:multiLevelType w:val="hybridMultilevel"/>
    <w:tmpl w:val="C0FE8BFE"/>
    <w:lvl w:ilvl="0" w:tplc="374E3470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6">
    <w:nsid w:val="28417A55"/>
    <w:multiLevelType w:val="hybridMultilevel"/>
    <w:tmpl w:val="E76835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0C5E86"/>
    <w:multiLevelType w:val="hybridMultilevel"/>
    <w:tmpl w:val="212009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664190"/>
    <w:multiLevelType w:val="hybridMultilevel"/>
    <w:tmpl w:val="DB781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25038D"/>
    <w:multiLevelType w:val="hybridMultilevel"/>
    <w:tmpl w:val="CFBCFB2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E3924"/>
    <w:multiLevelType w:val="hybridMultilevel"/>
    <w:tmpl w:val="A2E49D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40633A"/>
    <w:multiLevelType w:val="hybridMultilevel"/>
    <w:tmpl w:val="DF241B38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2">
    <w:nsid w:val="394D0CD2"/>
    <w:multiLevelType w:val="hybridMultilevel"/>
    <w:tmpl w:val="2144AADC"/>
    <w:lvl w:ilvl="0" w:tplc="374E347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E68673F"/>
    <w:multiLevelType w:val="multilevel"/>
    <w:tmpl w:val="374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D3DAA"/>
    <w:multiLevelType w:val="hybridMultilevel"/>
    <w:tmpl w:val="C65087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2E6DEF"/>
    <w:multiLevelType w:val="hybridMultilevel"/>
    <w:tmpl w:val="02CCB7E6"/>
    <w:lvl w:ilvl="0" w:tplc="56C66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4A134E"/>
    <w:multiLevelType w:val="hybridMultilevel"/>
    <w:tmpl w:val="77EC0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E1772"/>
    <w:multiLevelType w:val="hybridMultilevel"/>
    <w:tmpl w:val="0A909AEA"/>
    <w:lvl w:ilvl="0" w:tplc="90B640A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07C1E"/>
    <w:multiLevelType w:val="hybridMultilevel"/>
    <w:tmpl w:val="B1DE0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8"/>
  </w:num>
  <w:num w:numId="5">
    <w:abstractNumId w:val="1"/>
  </w:num>
  <w:num w:numId="6">
    <w:abstractNumId w:val="12"/>
  </w:num>
  <w:num w:numId="7">
    <w:abstractNumId w:val="5"/>
  </w:num>
  <w:num w:numId="8">
    <w:abstractNumId w:val="16"/>
  </w:num>
  <w:num w:numId="9">
    <w:abstractNumId w:val="17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  <w:num w:numId="17">
    <w:abstractNumId w:val="15"/>
  </w:num>
  <w:num w:numId="18">
    <w:abstractNumId w:val="4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5A9"/>
    <w:rsid w:val="00005C9C"/>
    <w:rsid w:val="000324D2"/>
    <w:rsid w:val="000A78DC"/>
    <w:rsid w:val="000C1B33"/>
    <w:rsid w:val="000E0093"/>
    <w:rsid w:val="001825A9"/>
    <w:rsid w:val="00193759"/>
    <w:rsid w:val="001C72A1"/>
    <w:rsid w:val="00231393"/>
    <w:rsid w:val="00257773"/>
    <w:rsid w:val="002630AC"/>
    <w:rsid w:val="00266C68"/>
    <w:rsid w:val="00316863"/>
    <w:rsid w:val="00323084"/>
    <w:rsid w:val="003579A7"/>
    <w:rsid w:val="003A0B22"/>
    <w:rsid w:val="003B20C5"/>
    <w:rsid w:val="00407699"/>
    <w:rsid w:val="00425636"/>
    <w:rsid w:val="00444231"/>
    <w:rsid w:val="004504FA"/>
    <w:rsid w:val="004857D0"/>
    <w:rsid w:val="00486E1C"/>
    <w:rsid w:val="004932D5"/>
    <w:rsid w:val="004B02EF"/>
    <w:rsid w:val="004D0B29"/>
    <w:rsid w:val="0051265F"/>
    <w:rsid w:val="00542E16"/>
    <w:rsid w:val="00576690"/>
    <w:rsid w:val="005D368D"/>
    <w:rsid w:val="005D6D42"/>
    <w:rsid w:val="005F5B15"/>
    <w:rsid w:val="00627215"/>
    <w:rsid w:val="006347BD"/>
    <w:rsid w:val="00661567"/>
    <w:rsid w:val="00662DEB"/>
    <w:rsid w:val="006632FD"/>
    <w:rsid w:val="006747E9"/>
    <w:rsid w:val="00690189"/>
    <w:rsid w:val="00696F43"/>
    <w:rsid w:val="006E2D20"/>
    <w:rsid w:val="00714075"/>
    <w:rsid w:val="00744257"/>
    <w:rsid w:val="007716C0"/>
    <w:rsid w:val="007956B6"/>
    <w:rsid w:val="007A53F7"/>
    <w:rsid w:val="007B70E1"/>
    <w:rsid w:val="007F039E"/>
    <w:rsid w:val="008068C3"/>
    <w:rsid w:val="0080727E"/>
    <w:rsid w:val="008555DB"/>
    <w:rsid w:val="00873AA3"/>
    <w:rsid w:val="00875EFC"/>
    <w:rsid w:val="00893000"/>
    <w:rsid w:val="008B1BE8"/>
    <w:rsid w:val="008B2ADD"/>
    <w:rsid w:val="008B6826"/>
    <w:rsid w:val="008E1140"/>
    <w:rsid w:val="008E1B59"/>
    <w:rsid w:val="0090763E"/>
    <w:rsid w:val="00921B85"/>
    <w:rsid w:val="00975C8C"/>
    <w:rsid w:val="009815D3"/>
    <w:rsid w:val="009B2E2E"/>
    <w:rsid w:val="009D52F6"/>
    <w:rsid w:val="009F01D7"/>
    <w:rsid w:val="009F4DA4"/>
    <w:rsid w:val="00A13E4F"/>
    <w:rsid w:val="00A2546F"/>
    <w:rsid w:val="00A363C6"/>
    <w:rsid w:val="00A707BA"/>
    <w:rsid w:val="00A836C5"/>
    <w:rsid w:val="00AA70B8"/>
    <w:rsid w:val="00AF6D28"/>
    <w:rsid w:val="00B06B60"/>
    <w:rsid w:val="00B32B12"/>
    <w:rsid w:val="00B37CBA"/>
    <w:rsid w:val="00B541F4"/>
    <w:rsid w:val="00B57CF3"/>
    <w:rsid w:val="00B74D25"/>
    <w:rsid w:val="00B80719"/>
    <w:rsid w:val="00B83D63"/>
    <w:rsid w:val="00B976B9"/>
    <w:rsid w:val="00BA4E39"/>
    <w:rsid w:val="00BC2E68"/>
    <w:rsid w:val="00BE2402"/>
    <w:rsid w:val="00C20A96"/>
    <w:rsid w:val="00C311E4"/>
    <w:rsid w:val="00C535FA"/>
    <w:rsid w:val="00C74773"/>
    <w:rsid w:val="00C76B25"/>
    <w:rsid w:val="00C93B2E"/>
    <w:rsid w:val="00CE6DB6"/>
    <w:rsid w:val="00CF4B5B"/>
    <w:rsid w:val="00D12D5A"/>
    <w:rsid w:val="00D27E70"/>
    <w:rsid w:val="00D41593"/>
    <w:rsid w:val="00D83CE7"/>
    <w:rsid w:val="00D97E1F"/>
    <w:rsid w:val="00DC20D5"/>
    <w:rsid w:val="00DD6FE0"/>
    <w:rsid w:val="00DE5806"/>
    <w:rsid w:val="00E111C5"/>
    <w:rsid w:val="00E23ED6"/>
    <w:rsid w:val="00E3218E"/>
    <w:rsid w:val="00E827BC"/>
    <w:rsid w:val="00E87616"/>
    <w:rsid w:val="00EB5726"/>
    <w:rsid w:val="00ED2CB2"/>
    <w:rsid w:val="00ED2FBF"/>
    <w:rsid w:val="00EF08B8"/>
    <w:rsid w:val="00F077EF"/>
    <w:rsid w:val="00F27ED5"/>
    <w:rsid w:val="00F344BB"/>
    <w:rsid w:val="00F53FBB"/>
    <w:rsid w:val="00F63425"/>
    <w:rsid w:val="00F75803"/>
    <w:rsid w:val="00F96370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25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825A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rsid w:val="001825A9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1825A9"/>
    <w:pPr>
      <w:spacing w:after="0" w:line="240" w:lineRule="auto"/>
      <w:ind w:left="-11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825A9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qFormat/>
    <w:rsid w:val="001825A9"/>
    <w:rPr>
      <w:b/>
      <w:bCs/>
    </w:rPr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qFormat/>
    <w:rsid w:val="0018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МОН основной"/>
    <w:basedOn w:val="a"/>
    <w:rsid w:val="001825A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9">
    <w:name w:val="Body Text Indent"/>
    <w:basedOn w:val="a"/>
    <w:link w:val="aa"/>
    <w:unhideWhenUsed/>
    <w:rsid w:val="005D368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D368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D3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07">
    <w:name w:val="Font Style207"/>
    <w:rsid w:val="005D368D"/>
    <w:rPr>
      <w:rFonts w:ascii="Century Schoolbook" w:hAnsi="Century Schoolbook" w:cs="Century Schoolbook"/>
      <w:sz w:val="18"/>
      <w:szCs w:val="18"/>
    </w:rPr>
  </w:style>
  <w:style w:type="table" w:styleId="ac">
    <w:name w:val="Table Grid"/>
    <w:basedOn w:val="a1"/>
    <w:uiPriority w:val="59"/>
    <w:rsid w:val="005D36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9">
    <w:name w:val="Font Style209"/>
    <w:rsid w:val="005D368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77">
    <w:name w:val="Style77"/>
    <w:basedOn w:val="a"/>
    <w:rsid w:val="005D3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d">
    <w:name w:val="No Spacing"/>
    <w:uiPriority w:val="99"/>
    <w:qFormat/>
    <w:rsid w:val="00627215"/>
    <w:pPr>
      <w:widowControl w:val="0"/>
      <w:tabs>
        <w:tab w:val="left" w:pos="709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6347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qFormat/>
    <w:rsid w:val="006347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1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3E4F"/>
  </w:style>
  <w:style w:type="paragraph" w:styleId="af0">
    <w:name w:val="footer"/>
    <w:basedOn w:val="a"/>
    <w:link w:val="af1"/>
    <w:uiPriority w:val="99"/>
    <w:unhideWhenUsed/>
    <w:rsid w:val="00A1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3E4F"/>
  </w:style>
  <w:style w:type="paragraph" w:styleId="af2">
    <w:name w:val="Balloon Text"/>
    <w:basedOn w:val="a"/>
    <w:link w:val="af3"/>
    <w:uiPriority w:val="99"/>
    <w:semiHidden/>
    <w:unhideWhenUsed/>
    <w:rsid w:val="00ED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2FB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9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3">
    <w:name w:val="Сетка таблицы3"/>
    <w:basedOn w:val="a1"/>
    <w:next w:val="ac"/>
    <w:uiPriority w:val="59"/>
    <w:rsid w:val="009D52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5D6D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2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2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9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5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9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6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4636A792DF30164AC24074D571351C5DB6274F82C265B9A40CC5AB1y8T9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dou-lidoga.obrna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oga_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F8F0-647B-4BC8-A786-E657113B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Дима</cp:lastModifiedBy>
  <cp:revision>37</cp:revision>
  <dcterms:created xsi:type="dcterms:W3CDTF">2013-08-21T00:40:00Z</dcterms:created>
  <dcterms:modified xsi:type="dcterms:W3CDTF">2015-08-13T11:01:00Z</dcterms:modified>
</cp:coreProperties>
</file>